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459" w:rsidRDefault="00706459" w:rsidP="007064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6459" w:rsidRDefault="00706459" w:rsidP="007064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6459" w:rsidRDefault="00706459" w:rsidP="007064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6459" w:rsidRDefault="00706459" w:rsidP="007064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6459" w:rsidRDefault="00706459" w:rsidP="007064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International Business Expansion</w:t>
      </w:r>
    </w:p>
    <w:p w:rsidR="00706459" w:rsidRDefault="00706459" w:rsidP="007064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06459" w:rsidRDefault="00706459" w:rsidP="007064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82194" w:rsidRPr="00D82194" w:rsidRDefault="00D82194" w:rsidP="00EC730C">
      <w:pPr>
        <w:spacing w:before="120" w:after="12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194">
        <w:rPr>
          <w:rFonts w:ascii="Times New Roman" w:hAnsi="Times New Roman" w:cs="Times New Roman"/>
          <w:b/>
          <w:sz w:val="24"/>
          <w:szCs w:val="24"/>
        </w:rPr>
        <w:lastRenderedPageBreak/>
        <w:t>International Business Expansion</w:t>
      </w:r>
    </w:p>
    <w:p w:rsidR="00705857" w:rsidRPr="00760DFE" w:rsidRDefault="005F56F3" w:rsidP="00EC730C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0DFE">
        <w:rPr>
          <w:rFonts w:ascii="Times New Roman" w:hAnsi="Times New Roman" w:cs="Times New Roman"/>
          <w:sz w:val="24"/>
          <w:szCs w:val="24"/>
        </w:rPr>
        <w:t xml:space="preserve">While business acquisition would be the most preferred method of business expansion within the local market, creating larger market share would require the business to </w:t>
      </w:r>
      <w:r w:rsidR="007515AC" w:rsidRPr="00760DFE">
        <w:rPr>
          <w:rFonts w:ascii="Times New Roman" w:hAnsi="Times New Roman" w:cs="Times New Roman"/>
          <w:sz w:val="24"/>
          <w:szCs w:val="24"/>
        </w:rPr>
        <w:t xml:space="preserve">acquire similar businesses </w:t>
      </w:r>
      <w:r w:rsidRPr="00760DFE">
        <w:rPr>
          <w:rFonts w:ascii="Times New Roman" w:hAnsi="Times New Roman" w:cs="Times New Roman"/>
          <w:sz w:val="24"/>
          <w:szCs w:val="24"/>
        </w:rPr>
        <w:t xml:space="preserve">outside </w:t>
      </w:r>
      <w:r w:rsidR="00A24DB5" w:rsidRPr="00760DFE">
        <w:rPr>
          <w:rFonts w:ascii="Times New Roman" w:hAnsi="Times New Roman" w:cs="Times New Roman"/>
          <w:sz w:val="24"/>
          <w:szCs w:val="24"/>
        </w:rPr>
        <w:t xml:space="preserve">of </w:t>
      </w:r>
      <w:r w:rsidRPr="00760DFE">
        <w:rPr>
          <w:rFonts w:ascii="Times New Roman" w:hAnsi="Times New Roman" w:cs="Times New Roman"/>
          <w:sz w:val="24"/>
          <w:szCs w:val="24"/>
        </w:rPr>
        <w:t xml:space="preserve">the European Union. </w:t>
      </w:r>
      <w:r w:rsidR="003F03C5" w:rsidRPr="00760DFE">
        <w:rPr>
          <w:rFonts w:ascii="Times New Roman" w:hAnsi="Times New Roman" w:cs="Times New Roman"/>
          <w:sz w:val="24"/>
          <w:szCs w:val="24"/>
        </w:rPr>
        <w:t xml:space="preserve">By acquiring a business outside of the European Union, the company would increase its chances </w:t>
      </w:r>
      <w:r w:rsidR="00FE6046" w:rsidRPr="00760DFE">
        <w:rPr>
          <w:rFonts w:ascii="Times New Roman" w:hAnsi="Times New Roman" w:cs="Times New Roman"/>
          <w:sz w:val="24"/>
          <w:szCs w:val="24"/>
        </w:rPr>
        <w:t>for its</w:t>
      </w:r>
      <w:r w:rsidR="003F03C5" w:rsidRPr="00760DFE">
        <w:rPr>
          <w:rFonts w:ascii="Times New Roman" w:hAnsi="Times New Roman" w:cs="Times New Roman"/>
          <w:sz w:val="24"/>
          <w:szCs w:val="24"/>
        </w:rPr>
        <w:t xml:space="preserve"> growth</w:t>
      </w:r>
      <w:r w:rsidR="00BB3BD0" w:rsidRPr="00760DFE">
        <w:rPr>
          <w:rFonts w:ascii="Times New Roman" w:hAnsi="Times New Roman" w:cs="Times New Roman"/>
          <w:sz w:val="24"/>
          <w:szCs w:val="24"/>
        </w:rPr>
        <w:t xml:space="preserve"> even more than acquiring </w:t>
      </w:r>
      <w:r w:rsidR="00D40C80" w:rsidRPr="00760DFE">
        <w:rPr>
          <w:rFonts w:ascii="Times New Roman" w:hAnsi="Times New Roman" w:cs="Times New Roman"/>
          <w:sz w:val="24"/>
          <w:szCs w:val="24"/>
        </w:rPr>
        <w:t>other</w:t>
      </w:r>
      <w:r w:rsidR="00BB3BD0" w:rsidRPr="00760DFE">
        <w:rPr>
          <w:rFonts w:ascii="Times New Roman" w:hAnsi="Times New Roman" w:cs="Times New Roman"/>
          <w:sz w:val="24"/>
          <w:szCs w:val="24"/>
        </w:rPr>
        <w:t xml:space="preserve"> business</w:t>
      </w:r>
      <w:r w:rsidR="00FD2755" w:rsidRPr="00760DFE">
        <w:rPr>
          <w:rFonts w:ascii="Times New Roman" w:hAnsi="Times New Roman" w:cs="Times New Roman"/>
          <w:sz w:val="24"/>
          <w:szCs w:val="24"/>
        </w:rPr>
        <w:t>es</w:t>
      </w:r>
      <w:r w:rsidR="00BB3BD0" w:rsidRPr="00760DFE">
        <w:rPr>
          <w:rFonts w:ascii="Times New Roman" w:hAnsi="Times New Roman" w:cs="Times New Roman"/>
          <w:sz w:val="24"/>
          <w:szCs w:val="24"/>
        </w:rPr>
        <w:t xml:space="preserve"> within the European Union</w:t>
      </w:r>
      <w:r w:rsidR="003F03C5" w:rsidRPr="00760DF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2A3F" w:rsidRDefault="00BE2A3F" w:rsidP="00EC730C">
      <w:pPr>
        <w:spacing w:before="120" w:after="120" w:line="480" w:lineRule="auto"/>
        <w:ind w:firstLine="720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760DF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Describe the advantages and disadvantages of the choice you made. </w:t>
      </w:r>
    </w:p>
    <w:p w:rsidR="00385F88" w:rsidRPr="00760DFE" w:rsidRDefault="00385F88" w:rsidP="00EC730C">
      <w:pPr>
        <w:spacing w:before="120" w:after="120" w:line="480" w:lineRule="auto"/>
        <w:ind w:firstLine="720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Advantages</w:t>
      </w:r>
    </w:p>
    <w:p w:rsidR="007B417D" w:rsidRPr="00760DFE" w:rsidRDefault="00A459BE" w:rsidP="00EC730C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0DFE">
        <w:rPr>
          <w:rFonts w:ascii="Times New Roman" w:hAnsi="Times New Roman" w:cs="Times New Roman"/>
          <w:sz w:val="24"/>
          <w:szCs w:val="24"/>
        </w:rPr>
        <w:t xml:space="preserve">There </w:t>
      </w:r>
      <w:r w:rsidR="00752EF5" w:rsidRPr="00760DFE">
        <w:rPr>
          <w:rFonts w:ascii="Times New Roman" w:hAnsi="Times New Roman" w:cs="Times New Roman"/>
          <w:sz w:val="24"/>
          <w:szCs w:val="24"/>
        </w:rPr>
        <w:t xml:space="preserve">are </w:t>
      </w:r>
      <w:r w:rsidRPr="00760DFE">
        <w:rPr>
          <w:rFonts w:ascii="Times New Roman" w:hAnsi="Times New Roman" w:cs="Times New Roman"/>
          <w:sz w:val="24"/>
          <w:szCs w:val="24"/>
        </w:rPr>
        <w:t xml:space="preserve">several </w:t>
      </w:r>
      <w:r w:rsidR="0083006D" w:rsidRPr="00760DFE">
        <w:rPr>
          <w:rFonts w:ascii="Times New Roman" w:hAnsi="Times New Roman" w:cs="Times New Roman"/>
          <w:sz w:val="24"/>
          <w:szCs w:val="24"/>
        </w:rPr>
        <w:t>advantages for</w:t>
      </w:r>
      <w:r w:rsidRPr="00760DFE">
        <w:rPr>
          <w:rFonts w:ascii="Times New Roman" w:hAnsi="Times New Roman" w:cs="Times New Roman"/>
          <w:sz w:val="24"/>
          <w:szCs w:val="24"/>
        </w:rPr>
        <w:t xml:space="preserve"> </w:t>
      </w:r>
      <w:r w:rsidR="00752EF5" w:rsidRPr="00760DFE">
        <w:rPr>
          <w:rFonts w:ascii="Times New Roman" w:hAnsi="Times New Roman" w:cs="Times New Roman"/>
          <w:sz w:val="24"/>
          <w:szCs w:val="24"/>
        </w:rPr>
        <w:t>seek</w:t>
      </w:r>
      <w:r w:rsidR="0083006D" w:rsidRPr="00760DFE">
        <w:rPr>
          <w:rFonts w:ascii="Times New Roman" w:hAnsi="Times New Roman" w:cs="Times New Roman"/>
          <w:sz w:val="24"/>
          <w:szCs w:val="24"/>
        </w:rPr>
        <w:t>ing</w:t>
      </w:r>
      <w:r w:rsidR="00752EF5" w:rsidRPr="00760DFE">
        <w:rPr>
          <w:rFonts w:ascii="Times New Roman" w:hAnsi="Times New Roman" w:cs="Times New Roman"/>
          <w:sz w:val="24"/>
          <w:szCs w:val="24"/>
        </w:rPr>
        <w:t xml:space="preserve"> to acquire a company outside of the EU. </w:t>
      </w:r>
      <w:r w:rsidR="00964BF9" w:rsidRPr="00760DFE">
        <w:rPr>
          <w:rFonts w:ascii="Times New Roman" w:hAnsi="Times New Roman" w:cs="Times New Roman"/>
          <w:sz w:val="24"/>
          <w:szCs w:val="24"/>
        </w:rPr>
        <w:t xml:space="preserve">First, it </w:t>
      </w:r>
      <w:r w:rsidR="00F63AC2" w:rsidRPr="00760DFE">
        <w:rPr>
          <w:rFonts w:ascii="Times New Roman" w:hAnsi="Times New Roman" w:cs="Times New Roman"/>
          <w:sz w:val="24"/>
          <w:szCs w:val="24"/>
        </w:rPr>
        <w:t xml:space="preserve">would expand its market size across borders. </w:t>
      </w:r>
      <w:r w:rsidR="00D96DC2" w:rsidRPr="00760DFE">
        <w:rPr>
          <w:rFonts w:ascii="Times New Roman" w:hAnsi="Times New Roman" w:cs="Times New Roman"/>
          <w:sz w:val="24"/>
          <w:szCs w:val="24"/>
        </w:rPr>
        <w:t>For example, Asia could have a larger population than the EU, which means that the company would have an opportunit</w:t>
      </w:r>
      <w:r w:rsidR="009915E2" w:rsidRPr="00760DFE">
        <w:rPr>
          <w:rFonts w:ascii="Times New Roman" w:hAnsi="Times New Roman" w:cs="Times New Roman"/>
          <w:sz w:val="24"/>
          <w:szCs w:val="24"/>
        </w:rPr>
        <w:t>y for accessing a larger market</w:t>
      </w:r>
      <w:r w:rsidR="00CC1545" w:rsidRPr="00760DFE">
        <w:rPr>
          <w:rFonts w:ascii="Times New Roman" w:hAnsi="Times New Roman" w:cs="Times New Roman"/>
          <w:sz w:val="24"/>
          <w:szCs w:val="24"/>
        </w:rPr>
        <w:t xml:space="preserve">. In this way, </w:t>
      </w:r>
      <w:r w:rsidR="008D2F8A" w:rsidRPr="00760DFE">
        <w:rPr>
          <w:rFonts w:ascii="Times New Roman" w:hAnsi="Times New Roman" w:cs="Times New Roman"/>
          <w:sz w:val="24"/>
          <w:szCs w:val="24"/>
        </w:rPr>
        <w:t>consumers also gain access to a greater sele</w:t>
      </w:r>
      <w:r w:rsidR="008A0D64" w:rsidRPr="00760DFE">
        <w:rPr>
          <w:rFonts w:ascii="Times New Roman" w:hAnsi="Times New Roman" w:cs="Times New Roman"/>
          <w:sz w:val="24"/>
          <w:szCs w:val="24"/>
        </w:rPr>
        <w:t>ction of produc</w:t>
      </w:r>
      <w:r w:rsidR="00D04CF9" w:rsidRPr="00760DFE">
        <w:rPr>
          <w:rFonts w:ascii="Times New Roman" w:hAnsi="Times New Roman" w:cs="Times New Roman"/>
          <w:sz w:val="24"/>
          <w:szCs w:val="24"/>
        </w:rPr>
        <w:t xml:space="preserve">ts and services </w:t>
      </w:r>
      <w:r w:rsidR="00D51C84" w:rsidRPr="00760DFE">
        <w:rPr>
          <w:rFonts w:ascii="Times New Roman" w:hAnsi="Times New Roman" w:cs="Times New Roman"/>
          <w:sz w:val="24"/>
          <w:szCs w:val="24"/>
        </w:rPr>
        <w:t>that</w:t>
      </w:r>
      <w:r w:rsidR="00D04CF9" w:rsidRPr="00760DFE">
        <w:rPr>
          <w:rFonts w:ascii="Times New Roman" w:hAnsi="Times New Roman" w:cs="Times New Roman"/>
          <w:sz w:val="24"/>
          <w:szCs w:val="24"/>
        </w:rPr>
        <w:t xml:space="preserve"> on the other hand could increase revenues</w:t>
      </w:r>
      <w:r w:rsidR="0034206C" w:rsidRPr="00760DFE">
        <w:rPr>
          <w:rFonts w:ascii="Times New Roman" w:hAnsi="Times New Roman" w:cs="Times New Roman"/>
          <w:sz w:val="24"/>
          <w:szCs w:val="24"/>
        </w:rPr>
        <w:t xml:space="preserve"> for the acquiring company</w:t>
      </w:r>
      <w:r w:rsidR="00D04CF9" w:rsidRPr="00760DF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07D8" w:rsidRDefault="003612BE" w:rsidP="00EC730C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0DFE">
        <w:rPr>
          <w:rFonts w:ascii="Times New Roman" w:hAnsi="Times New Roman" w:cs="Times New Roman"/>
          <w:sz w:val="24"/>
          <w:szCs w:val="24"/>
        </w:rPr>
        <w:t>By a</w:t>
      </w:r>
      <w:r w:rsidR="00F77B5F" w:rsidRPr="00760DFE">
        <w:rPr>
          <w:rFonts w:ascii="Times New Roman" w:hAnsi="Times New Roman" w:cs="Times New Roman"/>
          <w:sz w:val="24"/>
          <w:szCs w:val="24"/>
        </w:rPr>
        <w:t xml:space="preserve">cquiring a </w:t>
      </w:r>
      <w:r w:rsidR="00EB028D" w:rsidRPr="00760DFE">
        <w:rPr>
          <w:rFonts w:ascii="Times New Roman" w:hAnsi="Times New Roman" w:cs="Times New Roman"/>
          <w:sz w:val="24"/>
          <w:szCs w:val="24"/>
        </w:rPr>
        <w:t>company</w:t>
      </w:r>
      <w:r w:rsidR="00F77B5F" w:rsidRPr="00760DFE">
        <w:rPr>
          <w:rFonts w:ascii="Times New Roman" w:hAnsi="Times New Roman" w:cs="Times New Roman"/>
          <w:sz w:val="24"/>
          <w:szCs w:val="24"/>
        </w:rPr>
        <w:t xml:space="preserve"> outside of the EU</w:t>
      </w:r>
      <w:r w:rsidR="00876F6F" w:rsidRPr="00760DFE">
        <w:rPr>
          <w:rFonts w:ascii="Times New Roman" w:hAnsi="Times New Roman" w:cs="Times New Roman"/>
          <w:sz w:val="24"/>
          <w:szCs w:val="24"/>
        </w:rPr>
        <w:t>, the business</w:t>
      </w:r>
      <w:r w:rsidR="001E39D3" w:rsidRPr="00760DFE">
        <w:rPr>
          <w:rFonts w:ascii="Times New Roman" w:hAnsi="Times New Roman" w:cs="Times New Roman"/>
          <w:sz w:val="24"/>
          <w:szCs w:val="24"/>
        </w:rPr>
        <w:t xml:space="preserve"> could </w:t>
      </w:r>
      <w:r w:rsidR="00791E98" w:rsidRPr="00760DFE">
        <w:rPr>
          <w:rFonts w:ascii="Times New Roman" w:hAnsi="Times New Roman" w:cs="Times New Roman"/>
          <w:sz w:val="24"/>
          <w:szCs w:val="24"/>
        </w:rPr>
        <w:t>increase</w:t>
      </w:r>
      <w:r w:rsidR="00743DC7" w:rsidRPr="00760DFE">
        <w:rPr>
          <w:rFonts w:ascii="Times New Roman" w:hAnsi="Times New Roman" w:cs="Times New Roman"/>
          <w:sz w:val="24"/>
          <w:szCs w:val="24"/>
        </w:rPr>
        <w:t xml:space="preserve"> the scale of </w:t>
      </w:r>
      <w:r w:rsidR="00AE4C56" w:rsidRPr="00760DFE">
        <w:rPr>
          <w:rFonts w:ascii="Times New Roman" w:hAnsi="Times New Roman" w:cs="Times New Roman"/>
          <w:sz w:val="24"/>
          <w:szCs w:val="24"/>
        </w:rPr>
        <w:t>its operations</w:t>
      </w:r>
      <w:r w:rsidR="0061267E" w:rsidRPr="00760DFE">
        <w:rPr>
          <w:rFonts w:ascii="Times New Roman" w:hAnsi="Times New Roman" w:cs="Times New Roman"/>
          <w:sz w:val="24"/>
          <w:szCs w:val="24"/>
        </w:rPr>
        <w:t xml:space="preserve"> </w:t>
      </w:r>
      <w:r w:rsidR="00743DC7" w:rsidRPr="00760DFE">
        <w:rPr>
          <w:rFonts w:ascii="Times New Roman" w:hAnsi="Times New Roman" w:cs="Times New Roman"/>
          <w:sz w:val="24"/>
          <w:szCs w:val="24"/>
        </w:rPr>
        <w:t xml:space="preserve">and </w:t>
      </w:r>
      <w:r w:rsidR="00A5105D" w:rsidRPr="00760DFE">
        <w:rPr>
          <w:rFonts w:ascii="Times New Roman" w:hAnsi="Times New Roman" w:cs="Times New Roman"/>
          <w:sz w:val="24"/>
          <w:szCs w:val="24"/>
        </w:rPr>
        <w:t>improve</w:t>
      </w:r>
      <w:r w:rsidR="00E344A3" w:rsidRPr="00760DFE">
        <w:rPr>
          <w:rFonts w:ascii="Times New Roman" w:hAnsi="Times New Roman" w:cs="Times New Roman"/>
          <w:sz w:val="24"/>
          <w:szCs w:val="24"/>
        </w:rPr>
        <w:t xml:space="preserve"> its</w:t>
      </w:r>
      <w:r w:rsidR="00743DC7" w:rsidRPr="00760DFE">
        <w:rPr>
          <w:rFonts w:ascii="Times New Roman" w:hAnsi="Times New Roman" w:cs="Times New Roman"/>
          <w:sz w:val="24"/>
          <w:szCs w:val="24"/>
        </w:rPr>
        <w:t xml:space="preserve"> productivity.</w:t>
      </w:r>
      <w:r w:rsidR="000C5754" w:rsidRPr="00760DFE">
        <w:rPr>
          <w:rFonts w:ascii="Times New Roman" w:hAnsi="Times New Roman" w:cs="Times New Roman"/>
          <w:sz w:val="24"/>
          <w:szCs w:val="24"/>
        </w:rPr>
        <w:t xml:space="preserve"> Operating in </w:t>
      </w:r>
      <w:r w:rsidR="00B213A2" w:rsidRPr="00760DFE">
        <w:rPr>
          <w:rFonts w:ascii="Times New Roman" w:hAnsi="Times New Roman" w:cs="Times New Roman"/>
          <w:sz w:val="24"/>
          <w:szCs w:val="24"/>
        </w:rPr>
        <w:t>European</w:t>
      </w:r>
      <w:r w:rsidR="000C5754" w:rsidRPr="00760DFE">
        <w:rPr>
          <w:rFonts w:ascii="Times New Roman" w:hAnsi="Times New Roman" w:cs="Times New Roman"/>
          <w:sz w:val="24"/>
          <w:szCs w:val="24"/>
        </w:rPr>
        <w:t xml:space="preserve"> economic bloc sometimes tends to hinder businesses from </w:t>
      </w:r>
      <w:r w:rsidR="00036B4A" w:rsidRPr="00760DFE">
        <w:rPr>
          <w:rFonts w:ascii="Times New Roman" w:hAnsi="Times New Roman" w:cs="Times New Roman"/>
          <w:sz w:val="24"/>
          <w:szCs w:val="24"/>
        </w:rPr>
        <w:t>increasing</w:t>
      </w:r>
      <w:r w:rsidR="009D03CC" w:rsidRPr="00760DFE">
        <w:rPr>
          <w:rFonts w:ascii="Times New Roman" w:hAnsi="Times New Roman" w:cs="Times New Roman"/>
          <w:sz w:val="24"/>
          <w:szCs w:val="24"/>
        </w:rPr>
        <w:t xml:space="preserve"> their operations. For example, a business may be allowed to market </w:t>
      </w:r>
      <w:r w:rsidR="00084C8A" w:rsidRPr="00760DFE">
        <w:rPr>
          <w:rFonts w:ascii="Times New Roman" w:hAnsi="Times New Roman" w:cs="Times New Roman"/>
          <w:sz w:val="24"/>
          <w:szCs w:val="24"/>
        </w:rPr>
        <w:t xml:space="preserve">or distribute </w:t>
      </w:r>
      <w:r w:rsidR="009D03CC" w:rsidRPr="00760DFE">
        <w:rPr>
          <w:rFonts w:ascii="Times New Roman" w:hAnsi="Times New Roman" w:cs="Times New Roman"/>
          <w:sz w:val="24"/>
          <w:szCs w:val="24"/>
        </w:rPr>
        <w:t>its products</w:t>
      </w:r>
      <w:r w:rsidR="00CA56E1" w:rsidRPr="00760DFE">
        <w:rPr>
          <w:rFonts w:ascii="Times New Roman" w:hAnsi="Times New Roman" w:cs="Times New Roman"/>
          <w:sz w:val="24"/>
          <w:szCs w:val="24"/>
        </w:rPr>
        <w:t xml:space="preserve"> </w:t>
      </w:r>
      <w:r w:rsidR="009D03CC" w:rsidRPr="00760DFE">
        <w:rPr>
          <w:rFonts w:ascii="Times New Roman" w:hAnsi="Times New Roman" w:cs="Times New Roman"/>
          <w:sz w:val="24"/>
          <w:szCs w:val="24"/>
        </w:rPr>
        <w:t xml:space="preserve">within </w:t>
      </w:r>
      <w:r w:rsidR="00931005" w:rsidRPr="00760DFE">
        <w:rPr>
          <w:rFonts w:ascii="Times New Roman" w:hAnsi="Times New Roman" w:cs="Times New Roman"/>
          <w:sz w:val="24"/>
          <w:szCs w:val="24"/>
        </w:rPr>
        <w:t xml:space="preserve">a certain </w:t>
      </w:r>
      <w:r w:rsidR="00CA56E1" w:rsidRPr="00760DFE">
        <w:rPr>
          <w:rFonts w:ascii="Times New Roman" w:hAnsi="Times New Roman" w:cs="Times New Roman"/>
          <w:sz w:val="24"/>
          <w:szCs w:val="24"/>
        </w:rPr>
        <w:t xml:space="preserve">economic area </w:t>
      </w:r>
      <w:r w:rsidR="003B2702" w:rsidRPr="00760DFE">
        <w:rPr>
          <w:rFonts w:ascii="Times New Roman" w:hAnsi="Times New Roman" w:cs="Times New Roman"/>
          <w:sz w:val="24"/>
          <w:szCs w:val="24"/>
        </w:rPr>
        <w:t>and</w:t>
      </w:r>
      <w:r w:rsidR="007E61CF" w:rsidRPr="00760DFE">
        <w:rPr>
          <w:rFonts w:ascii="Times New Roman" w:hAnsi="Times New Roman" w:cs="Times New Roman"/>
          <w:sz w:val="24"/>
          <w:szCs w:val="24"/>
        </w:rPr>
        <w:t xml:space="preserve"> required to</w:t>
      </w:r>
      <w:r w:rsidR="003B2702" w:rsidRPr="00760DFE">
        <w:rPr>
          <w:rFonts w:ascii="Times New Roman" w:hAnsi="Times New Roman" w:cs="Times New Roman"/>
          <w:sz w:val="24"/>
          <w:szCs w:val="24"/>
        </w:rPr>
        <w:t xml:space="preserve"> pay hefty </w:t>
      </w:r>
      <w:r w:rsidR="004B06F1" w:rsidRPr="00760DFE">
        <w:rPr>
          <w:rFonts w:ascii="Times New Roman" w:hAnsi="Times New Roman" w:cs="Times New Roman"/>
          <w:sz w:val="24"/>
          <w:szCs w:val="24"/>
        </w:rPr>
        <w:t>excise tax</w:t>
      </w:r>
      <w:r w:rsidR="0005134E" w:rsidRPr="00760DFE">
        <w:rPr>
          <w:rFonts w:ascii="Times New Roman" w:hAnsi="Times New Roman" w:cs="Times New Roman"/>
          <w:sz w:val="24"/>
          <w:szCs w:val="24"/>
        </w:rPr>
        <w:t>/duties</w:t>
      </w:r>
      <w:r w:rsidR="004B06F1" w:rsidRPr="00760DFE">
        <w:rPr>
          <w:rFonts w:ascii="Times New Roman" w:hAnsi="Times New Roman" w:cs="Times New Roman"/>
          <w:sz w:val="24"/>
          <w:szCs w:val="24"/>
        </w:rPr>
        <w:t> for</w:t>
      </w:r>
      <w:r w:rsidR="00DA06E7" w:rsidRPr="00760DFE">
        <w:rPr>
          <w:rFonts w:ascii="Times New Roman" w:hAnsi="Times New Roman" w:cs="Times New Roman"/>
          <w:sz w:val="24"/>
          <w:szCs w:val="24"/>
        </w:rPr>
        <w:t xml:space="preserve"> distributing</w:t>
      </w:r>
      <w:r w:rsidR="008036B8" w:rsidRPr="00760DFE">
        <w:rPr>
          <w:rFonts w:ascii="Times New Roman" w:hAnsi="Times New Roman" w:cs="Times New Roman"/>
          <w:sz w:val="24"/>
          <w:szCs w:val="24"/>
        </w:rPr>
        <w:t xml:space="preserve"> </w:t>
      </w:r>
      <w:r w:rsidR="001014DF" w:rsidRPr="00760DFE">
        <w:rPr>
          <w:rFonts w:ascii="Times New Roman" w:hAnsi="Times New Roman" w:cs="Times New Roman"/>
          <w:sz w:val="24"/>
          <w:szCs w:val="24"/>
        </w:rPr>
        <w:t>or</w:t>
      </w:r>
      <w:r w:rsidR="008036B8" w:rsidRPr="00760DFE">
        <w:rPr>
          <w:rFonts w:ascii="Times New Roman" w:hAnsi="Times New Roman" w:cs="Times New Roman"/>
          <w:sz w:val="24"/>
          <w:szCs w:val="24"/>
        </w:rPr>
        <w:t xml:space="preserve"> selling</w:t>
      </w:r>
      <w:r w:rsidR="007F0EB2" w:rsidRPr="00760DFE">
        <w:rPr>
          <w:rFonts w:ascii="Times New Roman" w:hAnsi="Times New Roman" w:cs="Times New Roman"/>
          <w:sz w:val="24"/>
          <w:szCs w:val="24"/>
        </w:rPr>
        <w:t xml:space="preserve"> goods</w:t>
      </w:r>
      <w:r w:rsidR="00DA06E7" w:rsidRPr="00760DFE">
        <w:rPr>
          <w:rFonts w:ascii="Times New Roman" w:hAnsi="Times New Roman" w:cs="Times New Roman"/>
          <w:sz w:val="24"/>
          <w:szCs w:val="24"/>
        </w:rPr>
        <w:t xml:space="preserve"> outside the </w:t>
      </w:r>
      <w:r w:rsidR="00C561AD" w:rsidRPr="00760DFE">
        <w:rPr>
          <w:rFonts w:ascii="Times New Roman" w:hAnsi="Times New Roman" w:cs="Times New Roman"/>
          <w:sz w:val="24"/>
          <w:szCs w:val="24"/>
        </w:rPr>
        <w:t>economic</w:t>
      </w:r>
      <w:r w:rsidR="00DA06E7" w:rsidRPr="00760DFE">
        <w:rPr>
          <w:rFonts w:ascii="Times New Roman" w:hAnsi="Times New Roman" w:cs="Times New Roman"/>
          <w:sz w:val="24"/>
          <w:szCs w:val="24"/>
        </w:rPr>
        <w:t xml:space="preserve"> area</w:t>
      </w:r>
      <w:r w:rsidR="001D0E9D" w:rsidRPr="00760DFE">
        <w:rPr>
          <w:rFonts w:ascii="Times New Roman" w:hAnsi="Times New Roman" w:cs="Times New Roman"/>
          <w:sz w:val="24"/>
          <w:szCs w:val="24"/>
        </w:rPr>
        <w:t>.</w:t>
      </w:r>
      <w:r w:rsidR="005F221F" w:rsidRPr="00760DFE">
        <w:rPr>
          <w:rFonts w:ascii="Times New Roman" w:hAnsi="Times New Roman" w:cs="Times New Roman"/>
          <w:sz w:val="24"/>
          <w:szCs w:val="24"/>
        </w:rPr>
        <w:t xml:space="preserve"> </w:t>
      </w:r>
      <w:r w:rsidR="007C5DD3" w:rsidRPr="00760DFE">
        <w:rPr>
          <w:rFonts w:ascii="Times New Roman" w:hAnsi="Times New Roman" w:cs="Times New Roman"/>
          <w:sz w:val="24"/>
          <w:szCs w:val="24"/>
        </w:rPr>
        <w:t>To avoid such a challenge, it would be advantageous to acquire a company</w:t>
      </w:r>
      <w:r w:rsidR="00954BCF" w:rsidRPr="00760DFE">
        <w:rPr>
          <w:rFonts w:ascii="Times New Roman" w:hAnsi="Times New Roman" w:cs="Times New Roman"/>
          <w:sz w:val="24"/>
          <w:szCs w:val="24"/>
        </w:rPr>
        <w:t xml:space="preserve"> outside of the European Union. </w:t>
      </w:r>
      <w:r w:rsidR="002707FD" w:rsidRPr="00760DFE">
        <w:rPr>
          <w:rFonts w:ascii="Times New Roman" w:hAnsi="Times New Roman" w:cs="Times New Roman"/>
          <w:sz w:val="24"/>
          <w:szCs w:val="24"/>
        </w:rPr>
        <w:t>Also, t</w:t>
      </w:r>
      <w:r w:rsidR="00954BCF" w:rsidRPr="00760DFE">
        <w:rPr>
          <w:rFonts w:ascii="Times New Roman" w:hAnsi="Times New Roman" w:cs="Times New Roman"/>
          <w:sz w:val="24"/>
          <w:szCs w:val="24"/>
        </w:rPr>
        <w:t>his would help the company learn</w:t>
      </w:r>
      <w:r w:rsidR="00CC2C1D" w:rsidRPr="00760DFE">
        <w:rPr>
          <w:rFonts w:ascii="Times New Roman" w:hAnsi="Times New Roman" w:cs="Times New Roman"/>
          <w:sz w:val="24"/>
          <w:szCs w:val="24"/>
        </w:rPr>
        <w:t xml:space="preserve"> how</w:t>
      </w:r>
      <w:r w:rsidR="00954BCF" w:rsidRPr="00760DFE">
        <w:rPr>
          <w:rFonts w:ascii="Times New Roman" w:hAnsi="Times New Roman" w:cs="Times New Roman"/>
          <w:sz w:val="24"/>
          <w:szCs w:val="24"/>
        </w:rPr>
        <w:t xml:space="preserve"> to compete effectively</w:t>
      </w:r>
      <w:r w:rsidR="002707FD" w:rsidRPr="00760DFE">
        <w:rPr>
          <w:rFonts w:ascii="Times New Roman" w:hAnsi="Times New Roman" w:cs="Times New Roman"/>
          <w:sz w:val="24"/>
          <w:szCs w:val="24"/>
        </w:rPr>
        <w:t xml:space="preserve"> </w:t>
      </w:r>
      <w:r w:rsidR="00F30915" w:rsidRPr="00760DFE">
        <w:rPr>
          <w:rFonts w:ascii="Times New Roman" w:hAnsi="Times New Roman" w:cs="Times New Roman"/>
          <w:sz w:val="24"/>
          <w:szCs w:val="24"/>
        </w:rPr>
        <w:t>with other large</w:t>
      </w:r>
      <w:r w:rsidR="00D356CE" w:rsidRPr="00760DFE">
        <w:rPr>
          <w:rFonts w:ascii="Times New Roman" w:hAnsi="Times New Roman" w:cs="Times New Roman"/>
          <w:sz w:val="24"/>
          <w:szCs w:val="24"/>
        </w:rPr>
        <w:t>r</w:t>
      </w:r>
      <w:r w:rsidR="00F30915" w:rsidRPr="00760DFE">
        <w:rPr>
          <w:rFonts w:ascii="Times New Roman" w:hAnsi="Times New Roman" w:cs="Times New Roman"/>
          <w:sz w:val="24"/>
          <w:szCs w:val="24"/>
        </w:rPr>
        <w:t xml:space="preserve"> firms located </w:t>
      </w:r>
      <w:r w:rsidR="00F772BA" w:rsidRPr="00760DFE">
        <w:rPr>
          <w:rFonts w:ascii="Times New Roman" w:hAnsi="Times New Roman" w:cs="Times New Roman"/>
          <w:sz w:val="24"/>
          <w:szCs w:val="24"/>
        </w:rPr>
        <w:t>outside the bloc</w:t>
      </w:r>
      <w:r w:rsidR="00F30915" w:rsidRPr="00760DFE">
        <w:rPr>
          <w:rFonts w:ascii="Times New Roman" w:hAnsi="Times New Roman" w:cs="Times New Roman"/>
          <w:sz w:val="24"/>
          <w:szCs w:val="24"/>
        </w:rPr>
        <w:t xml:space="preserve"> and across borders. </w:t>
      </w:r>
    </w:p>
    <w:p w:rsidR="00BD59CE" w:rsidRDefault="0095233B" w:rsidP="00EC730C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0DFE">
        <w:rPr>
          <w:rFonts w:ascii="Times New Roman" w:hAnsi="Times New Roman" w:cs="Times New Roman"/>
          <w:sz w:val="24"/>
          <w:szCs w:val="24"/>
        </w:rPr>
        <w:lastRenderedPageBreak/>
        <w:t xml:space="preserve">By acquiring a business outside of the European Union, </w:t>
      </w:r>
      <w:r w:rsidR="001D7DA9" w:rsidRPr="00760DFE">
        <w:rPr>
          <w:rFonts w:ascii="Times New Roman" w:hAnsi="Times New Roman" w:cs="Times New Roman"/>
          <w:sz w:val="24"/>
          <w:szCs w:val="24"/>
        </w:rPr>
        <w:t>the business</w:t>
      </w:r>
      <w:r w:rsidR="007709E9" w:rsidRPr="00760DFE">
        <w:rPr>
          <w:rFonts w:ascii="Times New Roman" w:hAnsi="Times New Roman" w:cs="Times New Roman"/>
          <w:sz w:val="24"/>
          <w:szCs w:val="24"/>
        </w:rPr>
        <w:t xml:space="preserve"> </w:t>
      </w:r>
      <w:r w:rsidRPr="00760DFE">
        <w:rPr>
          <w:rFonts w:ascii="Times New Roman" w:hAnsi="Times New Roman" w:cs="Times New Roman"/>
          <w:sz w:val="24"/>
          <w:szCs w:val="24"/>
        </w:rPr>
        <w:t xml:space="preserve">would increase its scale of economy by enjoying additional benefits through increased access to factors of </w:t>
      </w:r>
      <w:r w:rsidR="00207375" w:rsidRPr="00760DFE">
        <w:rPr>
          <w:rFonts w:ascii="Times New Roman" w:hAnsi="Times New Roman" w:cs="Times New Roman"/>
          <w:sz w:val="24"/>
          <w:szCs w:val="24"/>
        </w:rPr>
        <w:t>production</w:t>
      </w:r>
      <w:r w:rsidR="00B52E8A">
        <w:rPr>
          <w:rFonts w:ascii="Times New Roman" w:hAnsi="Times New Roman" w:cs="Times New Roman"/>
          <w:sz w:val="24"/>
          <w:szCs w:val="24"/>
        </w:rPr>
        <w:t xml:space="preserve"> such as </w:t>
      </w:r>
      <w:r w:rsidR="00CE5766">
        <w:rPr>
          <w:rFonts w:ascii="Times New Roman" w:hAnsi="Times New Roman" w:cs="Times New Roman"/>
          <w:sz w:val="24"/>
          <w:szCs w:val="24"/>
        </w:rPr>
        <w:t xml:space="preserve">raw </w:t>
      </w:r>
      <w:r w:rsidR="00B52E8A">
        <w:rPr>
          <w:rFonts w:ascii="Times New Roman" w:hAnsi="Times New Roman" w:cs="Times New Roman"/>
          <w:sz w:val="24"/>
          <w:szCs w:val="24"/>
        </w:rPr>
        <w:t>materials and machines</w:t>
      </w:r>
      <w:r w:rsidR="00207375" w:rsidRPr="00760DFE">
        <w:rPr>
          <w:rFonts w:ascii="Times New Roman" w:hAnsi="Times New Roman" w:cs="Times New Roman"/>
          <w:sz w:val="24"/>
          <w:szCs w:val="24"/>
        </w:rPr>
        <w:t xml:space="preserve"> that </w:t>
      </w:r>
      <w:r w:rsidR="00AF4255" w:rsidRPr="00760DFE">
        <w:rPr>
          <w:rFonts w:ascii="Times New Roman" w:hAnsi="Times New Roman" w:cs="Times New Roman"/>
          <w:sz w:val="24"/>
          <w:szCs w:val="24"/>
        </w:rPr>
        <w:t xml:space="preserve">most businesses </w:t>
      </w:r>
      <w:r w:rsidR="001B4BF4" w:rsidRPr="00760DFE">
        <w:rPr>
          <w:rFonts w:ascii="Times New Roman" w:hAnsi="Times New Roman" w:cs="Times New Roman"/>
          <w:sz w:val="24"/>
          <w:szCs w:val="24"/>
        </w:rPr>
        <w:t xml:space="preserve">that </w:t>
      </w:r>
      <w:r w:rsidR="00AF4255" w:rsidRPr="00760DFE">
        <w:rPr>
          <w:rFonts w:ascii="Times New Roman" w:hAnsi="Times New Roman" w:cs="Times New Roman"/>
          <w:sz w:val="24"/>
          <w:szCs w:val="24"/>
        </w:rPr>
        <w:t>operat</w:t>
      </w:r>
      <w:r w:rsidR="00B911B6" w:rsidRPr="00760DFE">
        <w:rPr>
          <w:rFonts w:ascii="Times New Roman" w:hAnsi="Times New Roman" w:cs="Times New Roman"/>
          <w:sz w:val="24"/>
          <w:szCs w:val="24"/>
        </w:rPr>
        <w:t>e</w:t>
      </w:r>
      <w:r w:rsidR="00AF4255" w:rsidRPr="00760DFE">
        <w:rPr>
          <w:rFonts w:ascii="Times New Roman" w:hAnsi="Times New Roman" w:cs="Times New Roman"/>
          <w:sz w:val="24"/>
          <w:szCs w:val="24"/>
        </w:rPr>
        <w:t xml:space="preserve"> within the European Union had been importing from countries like China. </w:t>
      </w:r>
      <w:r w:rsidR="009375A4">
        <w:rPr>
          <w:rFonts w:ascii="Times New Roman" w:hAnsi="Times New Roman" w:cs="Times New Roman"/>
          <w:sz w:val="24"/>
          <w:szCs w:val="24"/>
        </w:rPr>
        <w:t xml:space="preserve">Easy access to factors of production would mean low costs of production </w:t>
      </w:r>
      <w:r w:rsidR="007568EF">
        <w:rPr>
          <w:rFonts w:ascii="Times New Roman" w:hAnsi="Times New Roman" w:cs="Times New Roman"/>
          <w:sz w:val="24"/>
          <w:szCs w:val="24"/>
        </w:rPr>
        <w:t xml:space="preserve">hence low prices. It is also important to note here that low prices attract even more customers </w:t>
      </w:r>
      <w:r w:rsidR="006159C7">
        <w:rPr>
          <w:rFonts w:ascii="Times New Roman" w:hAnsi="Times New Roman" w:cs="Times New Roman"/>
          <w:sz w:val="24"/>
          <w:szCs w:val="24"/>
        </w:rPr>
        <w:t xml:space="preserve">hence placing the company on a competitive edge. </w:t>
      </w:r>
      <w:r w:rsidR="00932F70">
        <w:rPr>
          <w:rFonts w:ascii="Times New Roman" w:hAnsi="Times New Roman" w:cs="Times New Roman"/>
          <w:sz w:val="24"/>
          <w:szCs w:val="24"/>
        </w:rPr>
        <w:t>The company w</w:t>
      </w:r>
      <w:r w:rsidR="005E6D42">
        <w:rPr>
          <w:rFonts w:ascii="Times New Roman" w:hAnsi="Times New Roman" w:cs="Times New Roman"/>
          <w:sz w:val="24"/>
          <w:szCs w:val="24"/>
        </w:rPr>
        <w:t xml:space="preserve">ould </w:t>
      </w:r>
      <w:r w:rsidR="00932F70">
        <w:rPr>
          <w:rFonts w:ascii="Times New Roman" w:hAnsi="Times New Roman" w:cs="Times New Roman"/>
          <w:sz w:val="24"/>
          <w:szCs w:val="24"/>
        </w:rPr>
        <w:t>also hav</w:t>
      </w:r>
      <w:r w:rsidR="00450C96">
        <w:rPr>
          <w:rFonts w:ascii="Times New Roman" w:hAnsi="Times New Roman" w:cs="Times New Roman"/>
          <w:sz w:val="24"/>
          <w:szCs w:val="24"/>
        </w:rPr>
        <w:t xml:space="preserve">e an added advantage if it will </w:t>
      </w:r>
      <w:r w:rsidR="00932F70">
        <w:rPr>
          <w:rFonts w:ascii="Times New Roman" w:hAnsi="Times New Roman" w:cs="Times New Roman"/>
          <w:sz w:val="24"/>
          <w:szCs w:val="24"/>
        </w:rPr>
        <w:t xml:space="preserve">be manufacturing </w:t>
      </w:r>
      <w:r w:rsidR="00755FE0">
        <w:rPr>
          <w:rFonts w:ascii="Times New Roman" w:hAnsi="Times New Roman" w:cs="Times New Roman"/>
          <w:sz w:val="24"/>
          <w:szCs w:val="24"/>
        </w:rPr>
        <w:t>and offering goods to</w:t>
      </w:r>
      <w:r w:rsidR="00FE5F8D">
        <w:rPr>
          <w:rFonts w:ascii="Times New Roman" w:hAnsi="Times New Roman" w:cs="Times New Roman"/>
          <w:sz w:val="24"/>
          <w:szCs w:val="24"/>
        </w:rPr>
        <w:t xml:space="preserve"> the</w:t>
      </w:r>
      <w:r w:rsidR="00755FE0">
        <w:rPr>
          <w:rFonts w:ascii="Times New Roman" w:hAnsi="Times New Roman" w:cs="Times New Roman"/>
          <w:sz w:val="24"/>
          <w:szCs w:val="24"/>
        </w:rPr>
        <w:t xml:space="preserve"> rest of the world from the acquired company. </w:t>
      </w:r>
    </w:p>
    <w:p w:rsidR="002932E6" w:rsidRDefault="002932E6" w:rsidP="00EC730C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other reason for acquiring a company outside of the European Union is to create opportunities for </w:t>
      </w:r>
      <w:r w:rsidR="008F18F6">
        <w:rPr>
          <w:rFonts w:ascii="Times New Roman" w:hAnsi="Times New Roman" w:cs="Times New Roman"/>
          <w:sz w:val="24"/>
          <w:szCs w:val="24"/>
        </w:rPr>
        <w:t xml:space="preserve">attracting even more investors </w:t>
      </w:r>
      <w:r w:rsidR="00DA0B7F">
        <w:rPr>
          <w:rFonts w:ascii="Times New Roman" w:hAnsi="Times New Roman" w:cs="Times New Roman"/>
          <w:sz w:val="24"/>
          <w:szCs w:val="24"/>
        </w:rPr>
        <w:t xml:space="preserve">who are out </w:t>
      </w:r>
      <w:r w:rsidR="00C36203">
        <w:rPr>
          <w:rFonts w:ascii="Times New Roman" w:hAnsi="Times New Roman" w:cs="Times New Roman"/>
          <w:sz w:val="24"/>
          <w:szCs w:val="24"/>
        </w:rPr>
        <w:t xml:space="preserve">of the bloc </w:t>
      </w:r>
      <w:r w:rsidR="008F18F6">
        <w:rPr>
          <w:rFonts w:ascii="Times New Roman" w:hAnsi="Times New Roman" w:cs="Times New Roman"/>
          <w:sz w:val="24"/>
          <w:szCs w:val="24"/>
        </w:rPr>
        <w:t xml:space="preserve">in the business. </w:t>
      </w:r>
      <w:r w:rsidR="00BB0B0D">
        <w:rPr>
          <w:rFonts w:ascii="Times New Roman" w:hAnsi="Times New Roman" w:cs="Times New Roman"/>
          <w:sz w:val="24"/>
          <w:szCs w:val="24"/>
        </w:rPr>
        <w:t xml:space="preserve">While investing within the European Union could grant preferential advantages to the business, </w:t>
      </w:r>
      <w:r w:rsidR="00392462">
        <w:rPr>
          <w:rFonts w:ascii="Times New Roman" w:hAnsi="Times New Roman" w:cs="Times New Roman"/>
          <w:sz w:val="24"/>
          <w:szCs w:val="24"/>
        </w:rPr>
        <w:t xml:space="preserve">investing outside of the EU is more advantages. </w:t>
      </w:r>
      <w:r w:rsidR="00257D3E">
        <w:rPr>
          <w:rFonts w:ascii="Times New Roman" w:hAnsi="Times New Roman" w:cs="Times New Roman"/>
          <w:sz w:val="24"/>
          <w:szCs w:val="24"/>
        </w:rPr>
        <w:t xml:space="preserve">For example, many </w:t>
      </w:r>
      <w:r w:rsidR="003871C3">
        <w:rPr>
          <w:rFonts w:ascii="Times New Roman" w:hAnsi="Times New Roman" w:cs="Times New Roman"/>
          <w:sz w:val="24"/>
          <w:szCs w:val="24"/>
        </w:rPr>
        <w:t>businesses or firms</w:t>
      </w:r>
      <w:r w:rsidR="000D2D24">
        <w:rPr>
          <w:rFonts w:ascii="Times New Roman" w:hAnsi="Times New Roman" w:cs="Times New Roman"/>
          <w:sz w:val="24"/>
          <w:szCs w:val="24"/>
        </w:rPr>
        <w:t xml:space="preserve"> outside of the European Union</w:t>
      </w:r>
      <w:r w:rsidR="003871C3">
        <w:rPr>
          <w:rFonts w:ascii="Times New Roman" w:hAnsi="Times New Roman" w:cs="Times New Roman"/>
          <w:sz w:val="24"/>
          <w:szCs w:val="24"/>
        </w:rPr>
        <w:t xml:space="preserve"> had been </w:t>
      </w:r>
      <w:r w:rsidR="006A1D14">
        <w:rPr>
          <w:rFonts w:ascii="Times New Roman" w:hAnsi="Times New Roman" w:cs="Times New Roman"/>
          <w:sz w:val="24"/>
          <w:szCs w:val="24"/>
        </w:rPr>
        <w:t>expanding or opening business outlets in</w:t>
      </w:r>
      <w:r w:rsidR="003871C3">
        <w:rPr>
          <w:rFonts w:ascii="Times New Roman" w:hAnsi="Times New Roman" w:cs="Times New Roman"/>
          <w:sz w:val="24"/>
          <w:szCs w:val="24"/>
        </w:rPr>
        <w:t xml:space="preserve"> </w:t>
      </w:r>
      <w:r w:rsidR="005F0C27">
        <w:rPr>
          <w:rFonts w:ascii="Times New Roman" w:hAnsi="Times New Roman" w:cs="Times New Roman"/>
          <w:sz w:val="24"/>
          <w:szCs w:val="24"/>
        </w:rPr>
        <w:t xml:space="preserve">countries like </w:t>
      </w:r>
      <w:r w:rsidR="003871C3">
        <w:rPr>
          <w:rFonts w:ascii="Times New Roman" w:hAnsi="Times New Roman" w:cs="Times New Roman"/>
          <w:sz w:val="24"/>
          <w:szCs w:val="24"/>
        </w:rPr>
        <w:t xml:space="preserve">China, Japan, </w:t>
      </w:r>
      <w:r w:rsidR="00325762">
        <w:rPr>
          <w:rFonts w:ascii="Times New Roman" w:hAnsi="Times New Roman" w:cs="Times New Roman"/>
          <w:sz w:val="24"/>
          <w:szCs w:val="24"/>
        </w:rPr>
        <w:t>and Korea</w:t>
      </w:r>
      <w:r w:rsidR="007F6794">
        <w:rPr>
          <w:rFonts w:ascii="Times New Roman" w:hAnsi="Times New Roman" w:cs="Times New Roman"/>
          <w:sz w:val="24"/>
          <w:szCs w:val="24"/>
        </w:rPr>
        <w:t xml:space="preserve"> et</w:t>
      </w:r>
      <w:r w:rsidR="00EB75D2">
        <w:rPr>
          <w:rFonts w:ascii="Times New Roman" w:hAnsi="Times New Roman" w:cs="Times New Roman"/>
          <w:sz w:val="24"/>
          <w:szCs w:val="24"/>
        </w:rPr>
        <w:t xml:space="preserve">c. </w:t>
      </w:r>
      <w:r w:rsidR="006270C0">
        <w:rPr>
          <w:rFonts w:ascii="Times New Roman" w:hAnsi="Times New Roman" w:cs="Times New Roman"/>
          <w:sz w:val="24"/>
          <w:szCs w:val="24"/>
        </w:rPr>
        <w:t xml:space="preserve">to take full advantage of economic integration </w:t>
      </w:r>
      <w:r w:rsidR="00893AE4">
        <w:rPr>
          <w:rFonts w:ascii="Times New Roman" w:hAnsi="Times New Roman" w:cs="Times New Roman"/>
          <w:sz w:val="24"/>
          <w:szCs w:val="24"/>
        </w:rPr>
        <w:t>settled in</w:t>
      </w:r>
      <w:r w:rsidR="00B32600">
        <w:rPr>
          <w:rFonts w:ascii="Times New Roman" w:hAnsi="Times New Roman" w:cs="Times New Roman"/>
          <w:sz w:val="24"/>
          <w:szCs w:val="24"/>
        </w:rPr>
        <w:t xml:space="preserve"> those countries in</w:t>
      </w:r>
      <w:r w:rsidR="00893AE4">
        <w:rPr>
          <w:rFonts w:ascii="Times New Roman" w:hAnsi="Times New Roman" w:cs="Times New Roman"/>
          <w:sz w:val="24"/>
          <w:szCs w:val="24"/>
        </w:rPr>
        <w:t xml:space="preserve"> recent years. </w:t>
      </w:r>
      <w:r w:rsidR="00665131">
        <w:rPr>
          <w:rFonts w:ascii="Times New Roman" w:hAnsi="Times New Roman" w:cs="Times New Roman"/>
          <w:sz w:val="24"/>
          <w:szCs w:val="24"/>
        </w:rPr>
        <w:t xml:space="preserve">The </w:t>
      </w:r>
      <w:r w:rsidR="00492421">
        <w:rPr>
          <w:rFonts w:ascii="Times New Roman" w:hAnsi="Times New Roman" w:cs="Times New Roman"/>
          <w:sz w:val="24"/>
          <w:szCs w:val="24"/>
        </w:rPr>
        <w:t xml:space="preserve">economic </w:t>
      </w:r>
      <w:r w:rsidR="00665131">
        <w:rPr>
          <w:rFonts w:ascii="Times New Roman" w:hAnsi="Times New Roman" w:cs="Times New Roman"/>
          <w:sz w:val="24"/>
          <w:szCs w:val="24"/>
        </w:rPr>
        <w:t xml:space="preserve">integration makes it possible for </w:t>
      </w:r>
      <w:r w:rsidR="00492421">
        <w:rPr>
          <w:rFonts w:ascii="Times New Roman" w:hAnsi="Times New Roman" w:cs="Times New Roman"/>
          <w:sz w:val="24"/>
          <w:szCs w:val="24"/>
        </w:rPr>
        <w:t xml:space="preserve">businesses </w:t>
      </w:r>
      <w:r w:rsidR="002F66D6">
        <w:rPr>
          <w:rFonts w:ascii="Times New Roman" w:hAnsi="Times New Roman" w:cs="Times New Roman"/>
          <w:sz w:val="24"/>
          <w:szCs w:val="24"/>
        </w:rPr>
        <w:t xml:space="preserve">operating in the countries to move goods </w:t>
      </w:r>
      <w:r w:rsidR="0075030F">
        <w:rPr>
          <w:rFonts w:ascii="Times New Roman" w:hAnsi="Times New Roman" w:cs="Times New Roman"/>
          <w:sz w:val="24"/>
          <w:szCs w:val="24"/>
        </w:rPr>
        <w:t xml:space="preserve">at a cheaper rate. Most of the Asian countries have reduced </w:t>
      </w:r>
      <w:r w:rsidR="00C60327">
        <w:rPr>
          <w:rFonts w:ascii="Times New Roman" w:hAnsi="Times New Roman" w:cs="Times New Roman"/>
          <w:sz w:val="24"/>
          <w:szCs w:val="24"/>
        </w:rPr>
        <w:t>tariffs</w:t>
      </w:r>
      <w:r w:rsidR="0075030F">
        <w:rPr>
          <w:rFonts w:ascii="Times New Roman" w:hAnsi="Times New Roman" w:cs="Times New Roman"/>
          <w:sz w:val="24"/>
          <w:szCs w:val="24"/>
        </w:rPr>
        <w:t xml:space="preserve"> </w:t>
      </w:r>
      <w:r w:rsidR="00C60327">
        <w:rPr>
          <w:rFonts w:ascii="Times New Roman" w:hAnsi="Times New Roman" w:cs="Times New Roman"/>
          <w:sz w:val="24"/>
          <w:szCs w:val="24"/>
        </w:rPr>
        <w:t xml:space="preserve">hence removed </w:t>
      </w:r>
      <w:r w:rsidR="00366346">
        <w:rPr>
          <w:rFonts w:ascii="Times New Roman" w:hAnsi="Times New Roman" w:cs="Times New Roman"/>
          <w:sz w:val="24"/>
          <w:szCs w:val="24"/>
        </w:rPr>
        <w:t xml:space="preserve">barriers businesses had been encountering when doing </w:t>
      </w:r>
      <w:r w:rsidR="00AF63A2">
        <w:rPr>
          <w:rFonts w:ascii="Times New Roman" w:hAnsi="Times New Roman" w:cs="Times New Roman"/>
          <w:sz w:val="24"/>
          <w:szCs w:val="24"/>
        </w:rPr>
        <w:t xml:space="preserve">business </w:t>
      </w:r>
      <w:r w:rsidR="00366346">
        <w:rPr>
          <w:rFonts w:ascii="Times New Roman" w:hAnsi="Times New Roman" w:cs="Times New Roman"/>
          <w:sz w:val="24"/>
          <w:szCs w:val="24"/>
        </w:rPr>
        <w:t xml:space="preserve">internationally. </w:t>
      </w:r>
    </w:p>
    <w:p w:rsidR="00A9778E" w:rsidRPr="00951494" w:rsidRDefault="00A9778E" w:rsidP="00EC730C">
      <w:pPr>
        <w:spacing w:before="120" w:after="12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67B71">
        <w:rPr>
          <w:rFonts w:ascii="Times New Roman" w:hAnsi="Times New Roman" w:cs="Times New Roman"/>
          <w:b/>
          <w:sz w:val="24"/>
          <w:szCs w:val="24"/>
        </w:rPr>
        <w:t>Disadvantage</w:t>
      </w:r>
      <w:r w:rsidR="00951494">
        <w:rPr>
          <w:rFonts w:ascii="Times New Roman" w:hAnsi="Times New Roman" w:cs="Times New Roman"/>
          <w:b/>
          <w:sz w:val="24"/>
          <w:szCs w:val="24"/>
        </w:rPr>
        <w:t>s</w:t>
      </w:r>
    </w:p>
    <w:p w:rsidR="00D2156B" w:rsidRDefault="003977A0" w:rsidP="00EC730C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While the option to acquire a company outside of European Union may require </w:t>
      </w:r>
      <w:r w:rsidR="006D1DEB">
        <w:rPr>
          <w:rFonts w:ascii="Times New Roman" w:hAnsi="Times New Roman" w:cs="Times New Roman"/>
          <w:sz w:val="24"/>
          <w:szCs w:val="24"/>
        </w:rPr>
        <w:t>lots of</w:t>
      </w:r>
      <w:r>
        <w:rPr>
          <w:rFonts w:ascii="Times New Roman" w:hAnsi="Times New Roman" w:cs="Times New Roman"/>
          <w:sz w:val="24"/>
          <w:szCs w:val="24"/>
        </w:rPr>
        <w:t xml:space="preserve"> resources, rebranding may </w:t>
      </w:r>
      <w:r w:rsidR="00E34FFC">
        <w:rPr>
          <w:rFonts w:ascii="Times New Roman" w:hAnsi="Times New Roman" w:cs="Times New Roman"/>
          <w:sz w:val="24"/>
          <w:szCs w:val="24"/>
        </w:rPr>
        <w:t xml:space="preserve">also </w:t>
      </w:r>
      <w:r>
        <w:rPr>
          <w:rFonts w:ascii="Times New Roman" w:hAnsi="Times New Roman" w:cs="Times New Roman"/>
          <w:sz w:val="24"/>
          <w:szCs w:val="24"/>
        </w:rPr>
        <w:t>be required.</w:t>
      </w:r>
      <w:r w:rsidR="00120C87">
        <w:rPr>
          <w:rFonts w:ascii="Times New Roman" w:hAnsi="Times New Roman" w:cs="Times New Roman"/>
          <w:sz w:val="24"/>
          <w:szCs w:val="24"/>
        </w:rPr>
        <w:t xml:space="preserve"> Rebranding could affect the business in a negative way especially when trying to retain loyal customers. </w:t>
      </w:r>
      <w:r w:rsidR="00131A48">
        <w:rPr>
          <w:rFonts w:ascii="Times New Roman" w:hAnsi="Times New Roman" w:cs="Times New Roman"/>
          <w:sz w:val="24"/>
          <w:szCs w:val="24"/>
        </w:rPr>
        <w:t>This is even so because the business may be forced to invest more in marketing to ensur</w:t>
      </w:r>
      <w:r w:rsidR="00156560">
        <w:rPr>
          <w:rFonts w:ascii="Times New Roman" w:hAnsi="Times New Roman" w:cs="Times New Roman"/>
          <w:sz w:val="24"/>
          <w:szCs w:val="24"/>
        </w:rPr>
        <w:t xml:space="preserve">e that loyal customers are retained. </w:t>
      </w:r>
      <w:r w:rsidR="00AB539B">
        <w:rPr>
          <w:rFonts w:ascii="Times New Roman" w:hAnsi="Times New Roman" w:cs="Times New Roman"/>
          <w:sz w:val="24"/>
          <w:szCs w:val="24"/>
        </w:rPr>
        <w:t xml:space="preserve">If there are </w:t>
      </w:r>
      <w:r w:rsidR="00AB539B">
        <w:rPr>
          <w:rFonts w:ascii="Times New Roman" w:hAnsi="Times New Roman" w:cs="Times New Roman"/>
          <w:sz w:val="24"/>
          <w:szCs w:val="24"/>
        </w:rPr>
        <w:lastRenderedPageBreak/>
        <w:t xml:space="preserve">larger and stronger firms in the </w:t>
      </w:r>
      <w:r w:rsidR="00F30C8D">
        <w:rPr>
          <w:rFonts w:ascii="Times New Roman" w:hAnsi="Times New Roman" w:cs="Times New Roman"/>
          <w:sz w:val="24"/>
          <w:szCs w:val="24"/>
        </w:rPr>
        <w:t xml:space="preserve">foreign </w:t>
      </w:r>
      <w:r w:rsidR="00AB539B">
        <w:rPr>
          <w:rFonts w:ascii="Times New Roman" w:hAnsi="Times New Roman" w:cs="Times New Roman"/>
          <w:sz w:val="24"/>
          <w:szCs w:val="24"/>
        </w:rPr>
        <w:t>market, the business migh</w:t>
      </w:r>
      <w:r w:rsidR="00BC4C55">
        <w:rPr>
          <w:rFonts w:ascii="Times New Roman" w:hAnsi="Times New Roman" w:cs="Times New Roman"/>
          <w:sz w:val="24"/>
          <w:szCs w:val="24"/>
        </w:rPr>
        <w:t>t f</w:t>
      </w:r>
      <w:r w:rsidR="00303EF5">
        <w:rPr>
          <w:rFonts w:ascii="Times New Roman" w:hAnsi="Times New Roman" w:cs="Times New Roman"/>
          <w:sz w:val="24"/>
          <w:szCs w:val="24"/>
        </w:rPr>
        <w:t>ind it difficult to compete and may</w:t>
      </w:r>
      <w:r w:rsidR="0072160F">
        <w:rPr>
          <w:rFonts w:ascii="Times New Roman" w:hAnsi="Times New Roman" w:cs="Times New Roman"/>
          <w:sz w:val="24"/>
          <w:szCs w:val="24"/>
        </w:rPr>
        <w:t xml:space="preserve"> end up being </w:t>
      </w:r>
      <w:r w:rsidR="00303EF5">
        <w:rPr>
          <w:rFonts w:ascii="Times New Roman" w:hAnsi="Times New Roman" w:cs="Times New Roman"/>
          <w:sz w:val="24"/>
          <w:szCs w:val="24"/>
        </w:rPr>
        <w:t xml:space="preserve">absorbed or run out of business overtime.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451A" w:rsidRPr="00D7385A" w:rsidRDefault="00D04266" w:rsidP="00EC730C">
      <w:pPr>
        <w:spacing w:before="120" w:after="120" w:line="480" w:lineRule="auto"/>
        <w:ind w:firstLine="720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D7385A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Describe the advantages and disadvantages inherent in the option you did not choose.</w:t>
      </w:r>
    </w:p>
    <w:p w:rsidR="00116D41" w:rsidRPr="00116D41" w:rsidRDefault="00116D41" w:rsidP="00EC730C">
      <w:pPr>
        <w:spacing w:before="120" w:after="12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116D41">
        <w:rPr>
          <w:rFonts w:ascii="Times New Roman" w:hAnsi="Times New Roman" w:cs="Times New Roman"/>
          <w:b/>
          <w:sz w:val="24"/>
          <w:szCs w:val="24"/>
        </w:rPr>
        <w:t>Advantages</w:t>
      </w:r>
    </w:p>
    <w:p w:rsidR="00A329A5" w:rsidRDefault="00DB6915" w:rsidP="00EC730C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European Union offers a “</w:t>
      </w:r>
      <w:r w:rsidR="00BF49EF">
        <w:rPr>
          <w:rFonts w:ascii="Times New Roman" w:hAnsi="Times New Roman" w:cs="Times New Roman"/>
          <w:sz w:val="24"/>
          <w:szCs w:val="24"/>
        </w:rPr>
        <w:t>single market” with no boundaries to t</w:t>
      </w:r>
      <w:r w:rsidR="00FE2884">
        <w:rPr>
          <w:rFonts w:ascii="Times New Roman" w:hAnsi="Times New Roman" w:cs="Times New Roman"/>
          <w:sz w:val="24"/>
          <w:szCs w:val="24"/>
        </w:rPr>
        <w:t>he movement of goods</w:t>
      </w:r>
      <w:r w:rsidR="00821DE1">
        <w:rPr>
          <w:rFonts w:ascii="Times New Roman" w:hAnsi="Times New Roman" w:cs="Times New Roman"/>
          <w:sz w:val="24"/>
          <w:szCs w:val="24"/>
        </w:rPr>
        <w:t xml:space="preserve"> within the market. </w:t>
      </w:r>
      <w:r w:rsidR="00CA6D23">
        <w:rPr>
          <w:rFonts w:ascii="Times New Roman" w:hAnsi="Times New Roman" w:cs="Times New Roman"/>
          <w:sz w:val="24"/>
          <w:szCs w:val="24"/>
        </w:rPr>
        <w:t xml:space="preserve">For this reason, businesses operating in the European Union can make increased profits as they do not </w:t>
      </w:r>
      <w:r w:rsidR="009A10F6">
        <w:rPr>
          <w:rFonts w:ascii="Times New Roman" w:hAnsi="Times New Roman" w:cs="Times New Roman"/>
          <w:sz w:val="24"/>
          <w:szCs w:val="24"/>
        </w:rPr>
        <w:t xml:space="preserve">have to </w:t>
      </w:r>
      <w:r w:rsidR="00CA6D23">
        <w:rPr>
          <w:rFonts w:ascii="Times New Roman" w:hAnsi="Times New Roman" w:cs="Times New Roman"/>
          <w:sz w:val="24"/>
          <w:szCs w:val="24"/>
        </w:rPr>
        <w:t xml:space="preserve">pay any taxes </w:t>
      </w:r>
      <w:r w:rsidR="004571B8">
        <w:rPr>
          <w:rFonts w:ascii="Times New Roman" w:hAnsi="Times New Roman" w:cs="Times New Roman"/>
          <w:sz w:val="24"/>
          <w:szCs w:val="24"/>
        </w:rPr>
        <w:t>for moving goods</w:t>
      </w:r>
      <w:r w:rsidR="009D1745">
        <w:rPr>
          <w:rFonts w:ascii="Times New Roman" w:hAnsi="Times New Roman" w:cs="Times New Roman"/>
          <w:sz w:val="24"/>
          <w:szCs w:val="24"/>
        </w:rPr>
        <w:t xml:space="preserve"> around</w:t>
      </w:r>
      <w:r w:rsidR="004571B8">
        <w:rPr>
          <w:rFonts w:ascii="Times New Roman" w:hAnsi="Times New Roman" w:cs="Times New Roman"/>
          <w:sz w:val="24"/>
          <w:szCs w:val="24"/>
        </w:rPr>
        <w:t xml:space="preserve">. </w:t>
      </w:r>
      <w:r w:rsidR="002A64BD">
        <w:rPr>
          <w:rFonts w:ascii="Times New Roman" w:hAnsi="Times New Roman" w:cs="Times New Roman"/>
          <w:sz w:val="24"/>
          <w:szCs w:val="24"/>
        </w:rPr>
        <w:t>European Union has also ensured that there are regulatory laws for anti-competitive b</w:t>
      </w:r>
      <w:r w:rsidR="002313E3">
        <w:rPr>
          <w:rFonts w:ascii="Times New Roman" w:hAnsi="Times New Roman" w:cs="Times New Roman"/>
          <w:sz w:val="24"/>
          <w:szCs w:val="24"/>
        </w:rPr>
        <w:t xml:space="preserve">usiness practices by companies operating </w:t>
      </w:r>
      <w:r w:rsidR="00EA050C">
        <w:rPr>
          <w:rFonts w:ascii="Times New Roman" w:hAnsi="Times New Roman" w:cs="Times New Roman"/>
          <w:sz w:val="24"/>
          <w:szCs w:val="24"/>
        </w:rPr>
        <w:t>with</w:t>
      </w:r>
      <w:r w:rsidR="002313E3">
        <w:rPr>
          <w:rFonts w:ascii="Times New Roman" w:hAnsi="Times New Roman" w:cs="Times New Roman"/>
          <w:sz w:val="24"/>
          <w:szCs w:val="24"/>
        </w:rPr>
        <w:t xml:space="preserve">in the single market. </w:t>
      </w:r>
      <w:r w:rsidR="00B23C04">
        <w:rPr>
          <w:rFonts w:ascii="Times New Roman" w:hAnsi="Times New Roman" w:cs="Times New Roman"/>
          <w:sz w:val="24"/>
          <w:szCs w:val="24"/>
        </w:rPr>
        <w:t>The laws eliminate monopoly something t</w:t>
      </w:r>
      <w:r w:rsidR="000E0E86">
        <w:rPr>
          <w:rFonts w:ascii="Times New Roman" w:hAnsi="Times New Roman" w:cs="Times New Roman"/>
          <w:sz w:val="24"/>
          <w:szCs w:val="24"/>
        </w:rPr>
        <w:t>hat helps compan</w:t>
      </w:r>
      <w:r w:rsidR="002E2F02">
        <w:rPr>
          <w:rFonts w:ascii="Times New Roman" w:hAnsi="Times New Roman" w:cs="Times New Roman"/>
          <w:sz w:val="24"/>
          <w:szCs w:val="24"/>
        </w:rPr>
        <w:t xml:space="preserve">ies engage in fair competition within the single market. </w:t>
      </w:r>
      <w:r w:rsidR="006079C2">
        <w:rPr>
          <w:rFonts w:ascii="Times New Roman" w:hAnsi="Times New Roman" w:cs="Times New Roman"/>
          <w:sz w:val="24"/>
          <w:szCs w:val="24"/>
        </w:rPr>
        <w:t>Unlike this choice, acquiring a company outside of the European Union</w:t>
      </w:r>
      <w:r w:rsidR="00B27A3D">
        <w:rPr>
          <w:rFonts w:ascii="Times New Roman" w:hAnsi="Times New Roman" w:cs="Times New Roman"/>
          <w:sz w:val="24"/>
          <w:szCs w:val="24"/>
        </w:rPr>
        <w:t xml:space="preserve"> </w:t>
      </w:r>
      <w:r w:rsidR="00804203">
        <w:rPr>
          <w:rFonts w:ascii="Times New Roman" w:hAnsi="Times New Roman" w:cs="Times New Roman"/>
          <w:sz w:val="24"/>
          <w:szCs w:val="24"/>
        </w:rPr>
        <w:t>may lead the company to</w:t>
      </w:r>
      <w:r w:rsidR="006079C2">
        <w:rPr>
          <w:rFonts w:ascii="Times New Roman" w:hAnsi="Times New Roman" w:cs="Times New Roman"/>
          <w:sz w:val="24"/>
          <w:szCs w:val="24"/>
        </w:rPr>
        <w:t xml:space="preserve"> engag</w:t>
      </w:r>
      <w:r w:rsidR="008F0427">
        <w:rPr>
          <w:rFonts w:ascii="Times New Roman" w:hAnsi="Times New Roman" w:cs="Times New Roman"/>
          <w:sz w:val="24"/>
          <w:szCs w:val="24"/>
        </w:rPr>
        <w:t>e</w:t>
      </w:r>
      <w:r w:rsidR="006079C2">
        <w:rPr>
          <w:rFonts w:ascii="Times New Roman" w:hAnsi="Times New Roman" w:cs="Times New Roman"/>
          <w:sz w:val="24"/>
          <w:szCs w:val="24"/>
        </w:rPr>
        <w:t xml:space="preserve"> in unfair business practices </w:t>
      </w:r>
      <w:r w:rsidR="001B4A5A">
        <w:rPr>
          <w:rFonts w:ascii="Times New Roman" w:hAnsi="Times New Roman" w:cs="Times New Roman"/>
          <w:sz w:val="24"/>
          <w:szCs w:val="24"/>
        </w:rPr>
        <w:t xml:space="preserve">in a free market where prices for goods and services </w:t>
      </w:r>
      <w:r w:rsidR="0073696F">
        <w:rPr>
          <w:rFonts w:ascii="Times New Roman" w:hAnsi="Times New Roman" w:cs="Times New Roman"/>
          <w:sz w:val="24"/>
          <w:szCs w:val="24"/>
        </w:rPr>
        <w:t xml:space="preserve">offered </w:t>
      </w:r>
      <w:r w:rsidR="001B4A5A">
        <w:rPr>
          <w:rFonts w:ascii="Times New Roman" w:hAnsi="Times New Roman" w:cs="Times New Roman"/>
          <w:sz w:val="24"/>
          <w:szCs w:val="24"/>
        </w:rPr>
        <w:t xml:space="preserve">are set </w:t>
      </w:r>
      <w:r w:rsidR="004A07D8">
        <w:rPr>
          <w:rFonts w:ascii="Times New Roman" w:hAnsi="Times New Roman" w:cs="Times New Roman"/>
          <w:sz w:val="24"/>
          <w:szCs w:val="24"/>
        </w:rPr>
        <w:t>unreservedly</w:t>
      </w:r>
      <w:r w:rsidR="001B4A5A">
        <w:rPr>
          <w:rFonts w:ascii="Times New Roman" w:hAnsi="Times New Roman" w:cs="Times New Roman"/>
          <w:sz w:val="24"/>
          <w:szCs w:val="24"/>
        </w:rPr>
        <w:t xml:space="preserve"> by the forces of supply and demand. </w:t>
      </w:r>
    </w:p>
    <w:p w:rsidR="00165944" w:rsidRPr="00C73A68" w:rsidRDefault="00116D41" w:rsidP="00EC730C">
      <w:pPr>
        <w:spacing w:before="120" w:after="12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73A68">
        <w:rPr>
          <w:rFonts w:ascii="Times New Roman" w:hAnsi="Times New Roman" w:cs="Times New Roman"/>
          <w:b/>
          <w:sz w:val="24"/>
          <w:szCs w:val="24"/>
        </w:rPr>
        <w:t>Disadvantages</w:t>
      </w:r>
    </w:p>
    <w:p w:rsidR="00116D41" w:rsidRDefault="00A345D8" w:rsidP="00EC730C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European Union have a tendency of increasing external tariffs, which means that businesses that intend to import goods outside of the bloc must incur heavy costs for clearing the imported goods and services. </w:t>
      </w:r>
      <w:r w:rsidR="00EC7969">
        <w:rPr>
          <w:rFonts w:ascii="Times New Roman" w:hAnsi="Times New Roman" w:cs="Times New Roman"/>
          <w:sz w:val="24"/>
          <w:szCs w:val="24"/>
        </w:rPr>
        <w:t xml:space="preserve">For example, if the European Union imposed 15% tariff for all imported </w:t>
      </w:r>
      <w:r w:rsidR="002F7640">
        <w:rPr>
          <w:rFonts w:ascii="Times New Roman" w:hAnsi="Times New Roman" w:cs="Times New Roman"/>
          <w:sz w:val="24"/>
          <w:szCs w:val="24"/>
        </w:rPr>
        <w:t>goods</w:t>
      </w:r>
      <w:r w:rsidR="00BF1300">
        <w:rPr>
          <w:rFonts w:ascii="Times New Roman" w:hAnsi="Times New Roman" w:cs="Times New Roman"/>
          <w:sz w:val="24"/>
          <w:szCs w:val="24"/>
        </w:rPr>
        <w:t xml:space="preserve"> such as footwear</w:t>
      </w:r>
      <w:r w:rsidR="00EC7969">
        <w:rPr>
          <w:rFonts w:ascii="Times New Roman" w:hAnsi="Times New Roman" w:cs="Times New Roman"/>
          <w:sz w:val="24"/>
          <w:szCs w:val="24"/>
        </w:rPr>
        <w:t xml:space="preserve"> </w:t>
      </w:r>
      <w:r w:rsidR="002F7640">
        <w:rPr>
          <w:rFonts w:ascii="Times New Roman" w:hAnsi="Times New Roman" w:cs="Times New Roman"/>
          <w:sz w:val="24"/>
          <w:szCs w:val="24"/>
        </w:rPr>
        <w:t>and then decide</w:t>
      </w:r>
      <w:r w:rsidR="002E47B6">
        <w:rPr>
          <w:rFonts w:ascii="Times New Roman" w:hAnsi="Times New Roman" w:cs="Times New Roman"/>
          <w:sz w:val="24"/>
          <w:szCs w:val="24"/>
        </w:rPr>
        <w:t>d</w:t>
      </w:r>
      <w:r w:rsidR="002F7640">
        <w:rPr>
          <w:rFonts w:ascii="Times New Roman" w:hAnsi="Times New Roman" w:cs="Times New Roman"/>
          <w:sz w:val="24"/>
          <w:szCs w:val="24"/>
        </w:rPr>
        <w:t xml:space="preserve"> to increase the tariff to 20% in order to develop a common market, t</w:t>
      </w:r>
      <w:r w:rsidR="000D7109">
        <w:rPr>
          <w:rFonts w:ascii="Times New Roman" w:hAnsi="Times New Roman" w:cs="Times New Roman"/>
          <w:sz w:val="24"/>
          <w:szCs w:val="24"/>
        </w:rPr>
        <w:t xml:space="preserve">his could be disadvantageous to businesses operating within the European Union. </w:t>
      </w:r>
      <w:r w:rsidR="003801B7">
        <w:rPr>
          <w:rFonts w:ascii="Times New Roman" w:hAnsi="Times New Roman" w:cs="Times New Roman"/>
          <w:sz w:val="24"/>
          <w:szCs w:val="24"/>
        </w:rPr>
        <w:t>In this way, t</w:t>
      </w:r>
      <w:r w:rsidR="00776A95">
        <w:rPr>
          <w:rFonts w:ascii="Times New Roman" w:hAnsi="Times New Roman" w:cs="Times New Roman"/>
          <w:sz w:val="24"/>
          <w:szCs w:val="24"/>
        </w:rPr>
        <w:t xml:space="preserve">he increase reduces the profit margin. </w:t>
      </w:r>
    </w:p>
    <w:p w:rsidR="00CF608F" w:rsidRDefault="001D3005" w:rsidP="00EC730C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One more disadvantage of th</w:t>
      </w:r>
      <w:r w:rsidR="00CE1A14">
        <w:rPr>
          <w:rFonts w:ascii="Times New Roman" w:hAnsi="Times New Roman" w:cs="Times New Roman"/>
          <w:sz w:val="24"/>
          <w:szCs w:val="24"/>
        </w:rPr>
        <w:t xml:space="preserve">e option I did not choose is that </w:t>
      </w:r>
      <w:r w:rsidR="003A4A69">
        <w:rPr>
          <w:rFonts w:ascii="Times New Roman" w:hAnsi="Times New Roman" w:cs="Times New Roman"/>
          <w:sz w:val="24"/>
          <w:szCs w:val="24"/>
        </w:rPr>
        <w:t>it tends to deny businesses an opportunity to par</w:t>
      </w:r>
      <w:r w:rsidR="00F21564">
        <w:rPr>
          <w:rFonts w:ascii="Times New Roman" w:hAnsi="Times New Roman" w:cs="Times New Roman"/>
          <w:sz w:val="24"/>
          <w:szCs w:val="24"/>
        </w:rPr>
        <w:t xml:space="preserve">ticipate in global competition as businesses compete only within its bloc. </w:t>
      </w:r>
      <w:r w:rsidR="00FF7A14">
        <w:rPr>
          <w:rFonts w:ascii="Times New Roman" w:hAnsi="Times New Roman" w:cs="Times New Roman"/>
          <w:sz w:val="24"/>
          <w:szCs w:val="24"/>
        </w:rPr>
        <w:t xml:space="preserve">Such kind of competition is costly to business because as mentioned earlier they have to pay high tariffs for goods or surfaces they trade outside the European Union bloc. </w:t>
      </w:r>
    </w:p>
    <w:p w:rsidR="00F11870" w:rsidRPr="00B141B0" w:rsidRDefault="00772A14" w:rsidP="00EC730C">
      <w:pPr>
        <w:spacing w:before="120" w:after="120" w:line="480" w:lineRule="auto"/>
        <w:ind w:firstLine="720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B141B0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Explain why an MNC may invest funds in a financial market outside its own country. </w:t>
      </w:r>
    </w:p>
    <w:p w:rsidR="00F11870" w:rsidRPr="00490F10" w:rsidRDefault="0018398D" w:rsidP="00EC730C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90F10">
        <w:rPr>
          <w:rFonts w:ascii="Times New Roman" w:hAnsi="Times New Roman" w:cs="Times New Roman"/>
          <w:sz w:val="24"/>
          <w:szCs w:val="24"/>
        </w:rPr>
        <w:t xml:space="preserve">One of the main reasons why an MNC may decide to invest funds in a financial market outside its own country is simply to take advantage of </w:t>
      </w:r>
      <w:r w:rsidR="009F42B6" w:rsidRPr="00490F10">
        <w:rPr>
          <w:rFonts w:ascii="Times New Roman" w:hAnsi="Times New Roman" w:cs="Times New Roman"/>
          <w:sz w:val="24"/>
          <w:szCs w:val="24"/>
        </w:rPr>
        <w:t>earning higher interest rates</w:t>
      </w:r>
      <w:r w:rsidR="004C3D54" w:rsidRPr="00490F10">
        <w:rPr>
          <w:rFonts w:ascii="Times New Roman" w:hAnsi="Times New Roman" w:cs="Times New Roman"/>
          <w:sz w:val="24"/>
          <w:szCs w:val="24"/>
        </w:rPr>
        <w:t xml:space="preserve"> on money invested</w:t>
      </w:r>
      <w:r w:rsidR="003775AC">
        <w:rPr>
          <w:rFonts w:ascii="Times New Roman" w:hAnsi="Times New Roman" w:cs="Times New Roman"/>
          <w:sz w:val="24"/>
          <w:szCs w:val="24"/>
        </w:rPr>
        <w:t xml:space="preserve"> (</w:t>
      </w:r>
      <w:r w:rsidR="003775AC" w:rsidRPr="007A31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Beck</w:t>
      </w:r>
      <w:r w:rsidR="003266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</w:t>
      </w:r>
      <w:r w:rsidR="003775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3775AC" w:rsidRPr="007A31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2009)</w:t>
      </w:r>
      <w:r w:rsidR="009F42B6" w:rsidRPr="00490F10">
        <w:rPr>
          <w:rFonts w:ascii="Times New Roman" w:hAnsi="Times New Roman" w:cs="Times New Roman"/>
          <w:sz w:val="24"/>
          <w:szCs w:val="24"/>
        </w:rPr>
        <w:t xml:space="preserve">. </w:t>
      </w:r>
      <w:r w:rsidR="00BE0529">
        <w:rPr>
          <w:rFonts w:ascii="Times New Roman" w:hAnsi="Times New Roman" w:cs="Times New Roman"/>
          <w:sz w:val="24"/>
          <w:szCs w:val="24"/>
        </w:rPr>
        <w:t xml:space="preserve">By investing in their own country they may </w:t>
      </w:r>
      <w:r w:rsidR="006903C8">
        <w:rPr>
          <w:rFonts w:ascii="Times New Roman" w:hAnsi="Times New Roman" w:cs="Times New Roman"/>
          <w:sz w:val="24"/>
          <w:szCs w:val="24"/>
        </w:rPr>
        <w:t xml:space="preserve">end up </w:t>
      </w:r>
      <w:r w:rsidR="00BE0529">
        <w:rPr>
          <w:rFonts w:ascii="Times New Roman" w:hAnsi="Times New Roman" w:cs="Times New Roman"/>
          <w:sz w:val="24"/>
          <w:szCs w:val="24"/>
        </w:rPr>
        <w:t>earn</w:t>
      </w:r>
      <w:r w:rsidR="006903C8">
        <w:rPr>
          <w:rFonts w:ascii="Times New Roman" w:hAnsi="Times New Roman" w:cs="Times New Roman"/>
          <w:sz w:val="24"/>
          <w:szCs w:val="24"/>
        </w:rPr>
        <w:t>ing</w:t>
      </w:r>
      <w:r w:rsidR="00BE0529">
        <w:rPr>
          <w:rFonts w:ascii="Times New Roman" w:hAnsi="Times New Roman" w:cs="Times New Roman"/>
          <w:sz w:val="24"/>
          <w:szCs w:val="24"/>
        </w:rPr>
        <w:t xml:space="preserve"> </w:t>
      </w:r>
      <w:r w:rsidR="00EB3C73">
        <w:rPr>
          <w:rFonts w:ascii="Times New Roman" w:hAnsi="Times New Roman" w:cs="Times New Roman"/>
          <w:sz w:val="24"/>
          <w:szCs w:val="24"/>
        </w:rPr>
        <w:t xml:space="preserve">low interests that </w:t>
      </w:r>
      <w:r w:rsidR="001C4DC8">
        <w:rPr>
          <w:rFonts w:ascii="Times New Roman" w:hAnsi="Times New Roman" w:cs="Times New Roman"/>
          <w:sz w:val="24"/>
          <w:szCs w:val="24"/>
        </w:rPr>
        <w:t xml:space="preserve">as a result </w:t>
      </w:r>
      <w:r w:rsidR="00EB3C73">
        <w:rPr>
          <w:rFonts w:ascii="Times New Roman" w:hAnsi="Times New Roman" w:cs="Times New Roman"/>
          <w:sz w:val="24"/>
          <w:szCs w:val="24"/>
        </w:rPr>
        <w:t>reduce</w:t>
      </w:r>
      <w:r w:rsidR="00BE0529">
        <w:rPr>
          <w:rFonts w:ascii="Times New Roman" w:hAnsi="Times New Roman" w:cs="Times New Roman"/>
          <w:sz w:val="24"/>
          <w:szCs w:val="24"/>
        </w:rPr>
        <w:t xml:space="preserve"> their </w:t>
      </w:r>
      <w:r w:rsidR="00DC478F">
        <w:rPr>
          <w:rFonts w:ascii="Times New Roman" w:hAnsi="Times New Roman" w:cs="Times New Roman"/>
          <w:sz w:val="24"/>
          <w:szCs w:val="24"/>
        </w:rPr>
        <w:t xml:space="preserve">total </w:t>
      </w:r>
      <w:r w:rsidR="00BE0529">
        <w:rPr>
          <w:rFonts w:ascii="Times New Roman" w:hAnsi="Times New Roman" w:cs="Times New Roman"/>
          <w:sz w:val="24"/>
          <w:szCs w:val="24"/>
        </w:rPr>
        <w:t xml:space="preserve">income. </w:t>
      </w:r>
      <w:r w:rsidR="00270650">
        <w:rPr>
          <w:rFonts w:ascii="Times New Roman" w:hAnsi="Times New Roman" w:cs="Times New Roman"/>
          <w:sz w:val="24"/>
          <w:szCs w:val="24"/>
        </w:rPr>
        <w:t xml:space="preserve">An MNC may also invest in </w:t>
      </w:r>
      <w:r w:rsidR="00A871D6">
        <w:rPr>
          <w:rFonts w:ascii="Times New Roman" w:hAnsi="Times New Roman" w:cs="Times New Roman"/>
          <w:sz w:val="24"/>
          <w:szCs w:val="24"/>
        </w:rPr>
        <w:t xml:space="preserve">foreign </w:t>
      </w:r>
      <w:r w:rsidR="00270650">
        <w:rPr>
          <w:rFonts w:ascii="Times New Roman" w:hAnsi="Times New Roman" w:cs="Times New Roman"/>
          <w:sz w:val="24"/>
          <w:szCs w:val="24"/>
        </w:rPr>
        <w:t>bonds in foreign markets</w:t>
      </w:r>
      <w:r w:rsidR="009142EE">
        <w:rPr>
          <w:rFonts w:ascii="Times New Roman" w:hAnsi="Times New Roman" w:cs="Times New Roman"/>
          <w:sz w:val="24"/>
          <w:szCs w:val="24"/>
        </w:rPr>
        <w:t xml:space="preserve"> to attract stronger demand</w:t>
      </w:r>
      <w:r w:rsidR="00270650">
        <w:rPr>
          <w:rFonts w:ascii="Times New Roman" w:hAnsi="Times New Roman" w:cs="Times New Roman"/>
          <w:sz w:val="24"/>
          <w:szCs w:val="24"/>
        </w:rPr>
        <w:t>.</w:t>
      </w:r>
      <w:r w:rsidR="0029568A">
        <w:rPr>
          <w:rFonts w:ascii="Times New Roman" w:hAnsi="Times New Roman" w:cs="Times New Roman"/>
          <w:sz w:val="24"/>
          <w:szCs w:val="24"/>
        </w:rPr>
        <w:t xml:space="preserve"> The</w:t>
      </w:r>
      <w:r w:rsidR="006206C7">
        <w:rPr>
          <w:rFonts w:ascii="Times New Roman" w:hAnsi="Times New Roman" w:cs="Times New Roman"/>
          <w:sz w:val="24"/>
          <w:szCs w:val="24"/>
        </w:rPr>
        <w:t xml:space="preserve"> bonds can be</w:t>
      </w:r>
      <w:r w:rsidR="00F005AE">
        <w:rPr>
          <w:rFonts w:ascii="Times New Roman" w:hAnsi="Times New Roman" w:cs="Times New Roman"/>
          <w:sz w:val="24"/>
          <w:szCs w:val="24"/>
        </w:rPr>
        <w:t xml:space="preserve"> used </w:t>
      </w:r>
      <w:r w:rsidR="007A7CCA">
        <w:rPr>
          <w:rFonts w:ascii="Times New Roman" w:hAnsi="Times New Roman" w:cs="Times New Roman"/>
          <w:sz w:val="24"/>
          <w:szCs w:val="24"/>
        </w:rPr>
        <w:t>as</w:t>
      </w:r>
      <w:r w:rsidR="006206C7">
        <w:rPr>
          <w:rFonts w:ascii="Times New Roman" w:hAnsi="Times New Roman" w:cs="Times New Roman"/>
          <w:sz w:val="24"/>
          <w:szCs w:val="24"/>
        </w:rPr>
        <w:t xml:space="preserve"> source</w:t>
      </w:r>
      <w:r w:rsidR="00F005AE">
        <w:rPr>
          <w:rFonts w:ascii="Times New Roman" w:hAnsi="Times New Roman" w:cs="Times New Roman"/>
          <w:sz w:val="24"/>
          <w:szCs w:val="24"/>
        </w:rPr>
        <w:t>s</w:t>
      </w:r>
      <w:r w:rsidR="006206C7">
        <w:rPr>
          <w:rFonts w:ascii="Times New Roman" w:hAnsi="Times New Roman" w:cs="Times New Roman"/>
          <w:sz w:val="24"/>
          <w:szCs w:val="24"/>
        </w:rPr>
        <w:t xml:space="preserve"> of fund for</w:t>
      </w:r>
      <w:r w:rsidR="006372F5">
        <w:rPr>
          <w:rFonts w:ascii="Times New Roman" w:hAnsi="Times New Roman" w:cs="Times New Roman"/>
          <w:sz w:val="24"/>
          <w:szCs w:val="24"/>
        </w:rPr>
        <w:t xml:space="preserve"> the </w:t>
      </w:r>
      <w:r w:rsidR="0096489A">
        <w:rPr>
          <w:rFonts w:ascii="Times New Roman" w:hAnsi="Times New Roman" w:cs="Times New Roman"/>
          <w:sz w:val="24"/>
          <w:szCs w:val="24"/>
        </w:rPr>
        <w:t>MNC</w:t>
      </w:r>
      <w:r w:rsidR="006372F5">
        <w:rPr>
          <w:rFonts w:ascii="Times New Roman" w:hAnsi="Times New Roman" w:cs="Times New Roman"/>
          <w:sz w:val="24"/>
          <w:szCs w:val="24"/>
        </w:rPr>
        <w:t xml:space="preserve">. </w:t>
      </w:r>
      <w:r w:rsidR="009142EE">
        <w:rPr>
          <w:rFonts w:ascii="Times New Roman" w:hAnsi="Times New Roman" w:cs="Times New Roman"/>
          <w:sz w:val="24"/>
          <w:szCs w:val="24"/>
        </w:rPr>
        <w:t>For ex</w:t>
      </w:r>
      <w:r w:rsidR="000674F9">
        <w:rPr>
          <w:rFonts w:ascii="Times New Roman" w:hAnsi="Times New Roman" w:cs="Times New Roman"/>
          <w:sz w:val="24"/>
          <w:szCs w:val="24"/>
        </w:rPr>
        <w:t>ample, if an MNC decides to finance a foreign project in a foreign currency, it would later seek funds where that currency is widely used</w:t>
      </w:r>
      <w:r w:rsidR="00B2280F">
        <w:rPr>
          <w:rFonts w:ascii="Times New Roman" w:hAnsi="Times New Roman" w:cs="Times New Roman"/>
          <w:sz w:val="24"/>
          <w:szCs w:val="24"/>
        </w:rPr>
        <w:t xml:space="preserve"> (</w:t>
      </w:r>
      <w:r w:rsidR="00B2280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Madura, </w:t>
      </w:r>
      <w:r w:rsidR="00B2280F" w:rsidRPr="00F616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2014).</w:t>
      </w:r>
      <w:r w:rsidR="000674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2A14" w:rsidRDefault="00772A14" w:rsidP="00EC730C">
      <w:pPr>
        <w:spacing w:before="120" w:after="120" w:line="480" w:lineRule="auto"/>
        <w:ind w:firstLine="720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F33777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Explain why some financial institutions prefer to provide credit in financial markets outside their own country.</w:t>
      </w:r>
    </w:p>
    <w:p w:rsidR="00B14AC0" w:rsidRDefault="00781110" w:rsidP="00735018">
      <w:pPr>
        <w:spacing w:before="120" w:after="12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By providing credit in financial markets outside their own country, financial institutions can earn </w:t>
      </w:r>
      <w:r w:rsidR="00FF2B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higher return</w:t>
      </w:r>
      <w:r w:rsidR="00EC60F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 from foreign markets</w:t>
      </w:r>
      <w:r w:rsidR="00FF2B8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r w:rsidR="00FC14A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According to</w:t>
      </w:r>
      <w:r w:rsidR="00C454F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C454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Madura</w:t>
      </w:r>
      <w:r w:rsidR="00C454F0" w:rsidRPr="00F616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(2014)</w:t>
      </w:r>
      <w:r w:rsidR="00C454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financial institutions are currently attracted to high int</w:t>
      </w:r>
      <w:r w:rsidR="00F12C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erests they earn from credits they provide</w:t>
      </w:r>
      <w:r w:rsidR="00C454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foreign markets. </w:t>
      </w:r>
      <w:r w:rsidR="00707F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 gives the reason why financial institutions would prefer to provide credit in foreign markets outside their own country</w:t>
      </w:r>
      <w:r w:rsidR="00250B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where they earn low interest rates</w:t>
      </w:r>
      <w:r w:rsidR="00707F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B42E9C" w:rsidRDefault="00EE24ED" w:rsidP="002A5ECF">
      <w:pPr>
        <w:spacing w:before="120" w:after="12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By providing credits in foreign markets, financial markets also expect to earn high</w:t>
      </w:r>
      <w:r w:rsidR="005440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</w:t>
      </w:r>
      <w:r w:rsidR="007E3B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interest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income from exchange rates. </w:t>
      </w:r>
      <w:r w:rsidR="00A06F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When financial institutions provide credit outside their own </w:t>
      </w:r>
      <w:r w:rsidR="00A06F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country, their exchange rates of the money loaned</w:t>
      </w:r>
      <w:r w:rsidR="001312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always higher than that of money loaned in own country. </w:t>
      </w:r>
      <w:r w:rsidR="00E646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Therefore, providing credit in foreign markets create opportunities for financial institutions to earn higher income</w:t>
      </w:r>
      <w:r w:rsidR="00A173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from them. </w:t>
      </w:r>
      <w:r w:rsidR="00CD38E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Finance analysts argue that if interest rate levels are higher and economic conditions are strong, the risk of default on credit provided </w:t>
      </w:r>
      <w:r w:rsidR="00AD518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 foreign markets </w:t>
      </w:r>
      <w:r w:rsidR="00CD38E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is low</w:t>
      </w:r>
      <w:r w:rsidR="0011681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</w:t>
      </w:r>
      <w:r w:rsidR="00116810" w:rsidRPr="001849C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Tang &amp; Yan, 2010)</w:t>
      </w:r>
      <w:r w:rsidR="00CD38E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Therefore, the institution is likely to earn higher returns. The institutions may also provide credit in foreign markets as a way of diversifying their </w:t>
      </w:r>
      <w:r w:rsidR="00D3570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services so that</w:t>
      </w:r>
      <w:r w:rsidR="00A07A2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they </w:t>
      </w:r>
      <w:r w:rsidR="00B07CB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can be safe when things like inflation occurs</w:t>
      </w:r>
      <w:r w:rsidR="00A605A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or even other</w:t>
      </w:r>
      <w:r w:rsidR="00D3570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economic conditions </w:t>
      </w:r>
      <w:r w:rsidR="00243AF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that may affect their operations</w:t>
      </w:r>
      <w:r w:rsidR="00CA2DC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a single country</w:t>
      </w:r>
      <w:r w:rsidR="00D3570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</w:p>
    <w:p w:rsidR="00E95B12" w:rsidRDefault="00E95B12" w:rsidP="00EC730C">
      <w:pPr>
        <w:spacing w:before="120" w:after="120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D2EE1" w:rsidRDefault="00B42E9C" w:rsidP="00E3329F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br w:type="page"/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References</w:t>
      </w:r>
    </w:p>
    <w:p w:rsidR="007A31F9" w:rsidRPr="007A31F9" w:rsidRDefault="007A31F9" w:rsidP="007A31F9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A31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Beck, T., Demirgüç-Kunt, A., &amp; Levine, R. (2009). Financial institutions and markets across countries and over time-data and analysis.</w:t>
      </w:r>
    </w:p>
    <w:p w:rsidR="007A31F9" w:rsidRDefault="007A31F9" w:rsidP="007A31F9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616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Madura, J. (2014). </w:t>
      </w:r>
      <w:r w:rsidRPr="00F616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Financial markets and institutions</w:t>
      </w:r>
      <w:r w:rsidRPr="00F616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Nelson Education.</w:t>
      </w:r>
    </w:p>
    <w:p w:rsidR="005F1F6E" w:rsidRPr="00F616ED" w:rsidRDefault="00AD5189" w:rsidP="00F616ED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616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Tang, D. Y., &amp; Yan, H. (2010). Market conditions, default risk and credit spreads. </w:t>
      </w:r>
      <w:r w:rsidRPr="00F616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Banking &amp; Finance</w:t>
      </w:r>
      <w:r w:rsidRPr="00F616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616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34</w:t>
      </w:r>
      <w:r w:rsidRPr="00F616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743-753.</w:t>
      </w:r>
    </w:p>
    <w:sectPr w:rsidR="005F1F6E" w:rsidRPr="00F616ED" w:rsidSect="0038456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3375" w:rsidRDefault="00B23375" w:rsidP="001546E5">
      <w:pPr>
        <w:spacing w:after="0" w:line="240" w:lineRule="auto"/>
      </w:pPr>
      <w:r>
        <w:separator/>
      </w:r>
    </w:p>
  </w:endnote>
  <w:endnote w:type="continuationSeparator" w:id="1">
    <w:p w:rsidR="00B23375" w:rsidRDefault="00B23375" w:rsidP="00154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3375" w:rsidRDefault="00B23375" w:rsidP="001546E5">
      <w:pPr>
        <w:spacing w:after="0" w:line="240" w:lineRule="auto"/>
      </w:pPr>
      <w:r>
        <w:separator/>
      </w:r>
    </w:p>
  </w:footnote>
  <w:footnote w:type="continuationSeparator" w:id="1">
    <w:p w:rsidR="00B23375" w:rsidRDefault="00B23375" w:rsidP="001546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6E5" w:rsidRPr="00C760CA" w:rsidRDefault="001546E5" w:rsidP="001546E5">
    <w:pPr>
      <w:pStyle w:val="Header"/>
      <w:jc w:val="right"/>
      <w:rPr>
        <w:sz w:val="24"/>
        <w:szCs w:val="24"/>
      </w:rPr>
    </w:pPr>
    <w:r w:rsidRPr="00C760CA">
      <w:rPr>
        <w:sz w:val="24"/>
        <w:szCs w:val="24"/>
      </w:rPr>
      <w:fldChar w:fldCharType="begin"/>
    </w:r>
    <w:r w:rsidRPr="00C760CA">
      <w:rPr>
        <w:sz w:val="24"/>
        <w:szCs w:val="24"/>
      </w:rPr>
      <w:instrText xml:space="preserve"> PAGE   \* MERGEFORMAT </w:instrText>
    </w:r>
    <w:r w:rsidRPr="00C760CA">
      <w:rPr>
        <w:sz w:val="24"/>
        <w:szCs w:val="24"/>
      </w:rPr>
      <w:fldChar w:fldCharType="separate"/>
    </w:r>
    <w:r w:rsidR="00D54804">
      <w:rPr>
        <w:noProof/>
        <w:sz w:val="24"/>
        <w:szCs w:val="24"/>
      </w:rPr>
      <w:t>2</w:t>
    </w:r>
    <w:r w:rsidRPr="00C760CA">
      <w:rPr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569" w:rsidRPr="00384569" w:rsidRDefault="00384569">
    <w:pPr>
      <w:pStyle w:val="Header"/>
      <w:rPr>
        <w:rFonts w:ascii="Times New Roman" w:hAnsi="Times New Roman" w:cs="Times New Roman"/>
        <w:sz w:val="24"/>
        <w:szCs w:val="24"/>
      </w:rPr>
    </w:pPr>
    <w:r w:rsidRPr="00384569">
      <w:rPr>
        <w:rFonts w:ascii="Times New Roman" w:hAnsi="Times New Roman" w:cs="Times New Roman"/>
        <w:sz w:val="24"/>
        <w:szCs w:val="24"/>
      </w:rPr>
      <w:t>INTERNATIONAL BUSINESS EXPANSION</w:t>
    </w:r>
    <w:r w:rsidRPr="00384569">
      <w:rPr>
        <w:rFonts w:ascii="Times New Roman" w:hAnsi="Times New Roman" w:cs="Times New Roman"/>
        <w:sz w:val="24"/>
        <w:szCs w:val="24"/>
      </w:rPr>
      <w:tab/>
    </w:r>
    <w:r w:rsidRPr="00384569">
      <w:rPr>
        <w:rFonts w:ascii="Times New Roman" w:hAnsi="Times New Roman" w:cs="Times New Roman"/>
        <w:sz w:val="24"/>
        <w:szCs w:val="24"/>
      </w:rPr>
      <w:tab/>
    </w:r>
    <w:r w:rsidRPr="00384569">
      <w:rPr>
        <w:rFonts w:ascii="Times New Roman" w:hAnsi="Times New Roman" w:cs="Times New Roman"/>
        <w:sz w:val="24"/>
        <w:szCs w:val="24"/>
      </w:rPr>
      <w:fldChar w:fldCharType="begin"/>
    </w:r>
    <w:r w:rsidRPr="0038456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84569">
      <w:rPr>
        <w:rFonts w:ascii="Times New Roman" w:hAnsi="Times New Roman" w:cs="Times New Roman"/>
        <w:sz w:val="24"/>
        <w:szCs w:val="24"/>
      </w:rPr>
      <w:fldChar w:fldCharType="separate"/>
    </w:r>
    <w:r w:rsidR="00D54804">
      <w:rPr>
        <w:rFonts w:ascii="Times New Roman" w:hAnsi="Times New Roman" w:cs="Times New Roman"/>
        <w:noProof/>
        <w:sz w:val="24"/>
        <w:szCs w:val="24"/>
      </w:rPr>
      <w:t>1</w:t>
    </w:r>
    <w:r w:rsidRPr="00384569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405D"/>
    <w:rsid w:val="000249C6"/>
    <w:rsid w:val="000307D8"/>
    <w:rsid w:val="00036B4A"/>
    <w:rsid w:val="0005134E"/>
    <w:rsid w:val="000638BE"/>
    <w:rsid w:val="000674F9"/>
    <w:rsid w:val="00067B71"/>
    <w:rsid w:val="00071E57"/>
    <w:rsid w:val="00084C8A"/>
    <w:rsid w:val="00086CC8"/>
    <w:rsid w:val="000876A6"/>
    <w:rsid w:val="000924B0"/>
    <w:rsid w:val="000C0156"/>
    <w:rsid w:val="000C5754"/>
    <w:rsid w:val="000C7CE6"/>
    <w:rsid w:val="000D2D24"/>
    <w:rsid w:val="000D7109"/>
    <w:rsid w:val="000D77D4"/>
    <w:rsid w:val="000E0E86"/>
    <w:rsid w:val="000E4B6B"/>
    <w:rsid w:val="001014DF"/>
    <w:rsid w:val="001111E7"/>
    <w:rsid w:val="00116810"/>
    <w:rsid w:val="00116D41"/>
    <w:rsid w:val="00120C87"/>
    <w:rsid w:val="001250CA"/>
    <w:rsid w:val="001308D4"/>
    <w:rsid w:val="0013125D"/>
    <w:rsid w:val="00131A48"/>
    <w:rsid w:val="00151677"/>
    <w:rsid w:val="001546E5"/>
    <w:rsid w:val="00156560"/>
    <w:rsid w:val="00161F37"/>
    <w:rsid w:val="00165944"/>
    <w:rsid w:val="0017588B"/>
    <w:rsid w:val="00182059"/>
    <w:rsid w:val="0018398D"/>
    <w:rsid w:val="001849CD"/>
    <w:rsid w:val="001B4A5A"/>
    <w:rsid w:val="001B4BF4"/>
    <w:rsid w:val="001C38AC"/>
    <w:rsid w:val="001C4DC8"/>
    <w:rsid w:val="001D0E9D"/>
    <w:rsid w:val="001D3005"/>
    <w:rsid w:val="001D7DA9"/>
    <w:rsid w:val="001E39D3"/>
    <w:rsid w:val="00202DE3"/>
    <w:rsid w:val="00204306"/>
    <w:rsid w:val="00207375"/>
    <w:rsid w:val="00210431"/>
    <w:rsid w:val="002313E3"/>
    <w:rsid w:val="00233B1C"/>
    <w:rsid w:val="00243AFD"/>
    <w:rsid w:val="00250B22"/>
    <w:rsid w:val="00257D3E"/>
    <w:rsid w:val="00270650"/>
    <w:rsid w:val="002707FD"/>
    <w:rsid w:val="00274DD9"/>
    <w:rsid w:val="002932E6"/>
    <w:rsid w:val="0029568A"/>
    <w:rsid w:val="002A5ECF"/>
    <w:rsid w:val="002A64BD"/>
    <w:rsid w:val="002E2F02"/>
    <w:rsid w:val="002E47B6"/>
    <w:rsid w:val="002F2B6B"/>
    <w:rsid w:val="002F66D6"/>
    <w:rsid w:val="002F7640"/>
    <w:rsid w:val="00303EF5"/>
    <w:rsid w:val="00324D37"/>
    <w:rsid w:val="00325762"/>
    <w:rsid w:val="003266F7"/>
    <w:rsid w:val="0034206C"/>
    <w:rsid w:val="0034253C"/>
    <w:rsid w:val="00342C9D"/>
    <w:rsid w:val="00356EE3"/>
    <w:rsid w:val="003612BE"/>
    <w:rsid w:val="00366346"/>
    <w:rsid w:val="00371EE8"/>
    <w:rsid w:val="003775AC"/>
    <w:rsid w:val="003801B7"/>
    <w:rsid w:val="00384569"/>
    <w:rsid w:val="00385F88"/>
    <w:rsid w:val="003871C3"/>
    <w:rsid w:val="00392462"/>
    <w:rsid w:val="003977A0"/>
    <w:rsid w:val="003A1CCA"/>
    <w:rsid w:val="003A4A69"/>
    <w:rsid w:val="003A59CC"/>
    <w:rsid w:val="003B2702"/>
    <w:rsid w:val="003B380C"/>
    <w:rsid w:val="003B4735"/>
    <w:rsid w:val="003B6F71"/>
    <w:rsid w:val="003D3CE9"/>
    <w:rsid w:val="003F03C5"/>
    <w:rsid w:val="003F2C5B"/>
    <w:rsid w:val="00424EDC"/>
    <w:rsid w:val="0044675F"/>
    <w:rsid w:val="00450C96"/>
    <w:rsid w:val="004571B8"/>
    <w:rsid w:val="0048419C"/>
    <w:rsid w:val="00490F10"/>
    <w:rsid w:val="00492421"/>
    <w:rsid w:val="004A07D8"/>
    <w:rsid w:val="004B06F1"/>
    <w:rsid w:val="004C3D54"/>
    <w:rsid w:val="00505523"/>
    <w:rsid w:val="00530456"/>
    <w:rsid w:val="00536D0C"/>
    <w:rsid w:val="005375B0"/>
    <w:rsid w:val="005440EA"/>
    <w:rsid w:val="00551921"/>
    <w:rsid w:val="005526CE"/>
    <w:rsid w:val="00557CE6"/>
    <w:rsid w:val="005668B7"/>
    <w:rsid w:val="00567963"/>
    <w:rsid w:val="00581635"/>
    <w:rsid w:val="0058759F"/>
    <w:rsid w:val="00587D05"/>
    <w:rsid w:val="005C1DDB"/>
    <w:rsid w:val="005C1DF0"/>
    <w:rsid w:val="005E5EAF"/>
    <w:rsid w:val="005E6D42"/>
    <w:rsid w:val="005E7AB5"/>
    <w:rsid w:val="005F0C27"/>
    <w:rsid w:val="005F1F6E"/>
    <w:rsid w:val="005F221F"/>
    <w:rsid w:val="005F56F3"/>
    <w:rsid w:val="006079C2"/>
    <w:rsid w:val="0061267E"/>
    <w:rsid w:val="006159C7"/>
    <w:rsid w:val="00615C62"/>
    <w:rsid w:val="006206C7"/>
    <w:rsid w:val="006270C0"/>
    <w:rsid w:val="006372F5"/>
    <w:rsid w:val="00652FAA"/>
    <w:rsid w:val="00656DC8"/>
    <w:rsid w:val="00665131"/>
    <w:rsid w:val="006828BB"/>
    <w:rsid w:val="0068513C"/>
    <w:rsid w:val="00686A15"/>
    <w:rsid w:val="00687DB3"/>
    <w:rsid w:val="006903C8"/>
    <w:rsid w:val="00697EF0"/>
    <w:rsid w:val="006A1D14"/>
    <w:rsid w:val="006D038E"/>
    <w:rsid w:val="006D198C"/>
    <w:rsid w:val="006D1DEB"/>
    <w:rsid w:val="006D405D"/>
    <w:rsid w:val="006E1626"/>
    <w:rsid w:val="00705857"/>
    <w:rsid w:val="00706459"/>
    <w:rsid w:val="00707FDF"/>
    <w:rsid w:val="00716819"/>
    <w:rsid w:val="0072160F"/>
    <w:rsid w:val="00735018"/>
    <w:rsid w:val="0073696F"/>
    <w:rsid w:val="00743DC7"/>
    <w:rsid w:val="00744B80"/>
    <w:rsid w:val="0075030F"/>
    <w:rsid w:val="00751364"/>
    <w:rsid w:val="007515AC"/>
    <w:rsid w:val="007516E6"/>
    <w:rsid w:val="00751A6D"/>
    <w:rsid w:val="0075281A"/>
    <w:rsid w:val="00752EF5"/>
    <w:rsid w:val="00755FE0"/>
    <w:rsid w:val="007568EF"/>
    <w:rsid w:val="00760DFE"/>
    <w:rsid w:val="007709E9"/>
    <w:rsid w:val="00772A14"/>
    <w:rsid w:val="00776A95"/>
    <w:rsid w:val="00781110"/>
    <w:rsid w:val="00791E98"/>
    <w:rsid w:val="007A31F9"/>
    <w:rsid w:val="007A3D6B"/>
    <w:rsid w:val="007A7CCA"/>
    <w:rsid w:val="007C5C11"/>
    <w:rsid w:val="007C5DD3"/>
    <w:rsid w:val="007D3D6F"/>
    <w:rsid w:val="007D7CC0"/>
    <w:rsid w:val="007E3BD0"/>
    <w:rsid w:val="007E61CF"/>
    <w:rsid w:val="007F0EB2"/>
    <w:rsid w:val="007F6794"/>
    <w:rsid w:val="008036B8"/>
    <w:rsid w:val="00804203"/>
    <w:rsid w:val="008066C2"/>
    <w:rsid w:val="00812336"/>
    <w:rsid w:val="00817485"/>
    <w:rsid w:val="00821DE1"/>
    <w:rsid w:val="0083006D"/>
    <w:rsid w:val="00833823"/>
    <w:rsid w:val="00837B57"/>
    <w:rsid w:val="008741E2"/>
    <w:rsid w:val="00874D05"/>
    <w:rsid w:val="00876F6F"/>
    <w:rsid w:val="00893AE4"/>
    <w:rsid w:val="00895306"/>
    <w:rsid w:val="00895754"/>
    <w:rsid w:val="00895FE5"/>
    <w:rsid w:val="008A0D64"/>
    <w:rsid w:val="008A1F4F"/>
    <w:rsid w:val="008A47BD"/>
    <w:rsid w:val="008A766C"/>
    <w:rsid w:val="008B4C2B"/>
    <w:rsid w:val="008B74A7"/>
    <w:rsid w:val="008D2238"/>
    <w:rsid w:val="008D2F8A"/>
    <w:rsid w:val="008D6F24"/>
    <w:rsid w:val="008E7F04"/>
    <w:rsid w:val="008F0427"/>
    <w:rsid w:val="008F18F6"/>
    <w:rsid w:val="009142EE"/>
    <w:rsid w:val="00915D7E"/>
    <w:rsid w:val="009163E8"/>
    <w:rsid w:val="00931005"/>
    <w:rsid w:val="00932F70"/>
    <w:rsid w:val="009375A4"/>
    <w:rsid w:val="00951494"/>
    <w:rsid w:val="0095233B"/>
    <w:rsid w:val="0095481E"/>
    <w:rsid w:val="00954BCF"/>
    <w:rsid w:val="0096489A"/>
    <w:rsid w:val="00964BF9"/>
    <w:rsid w:val="009674FD"/>
    <w:rsid w:val="00971910"/>
    <w:rsid w:val="00972EAF"/>
    <w:rsid w:val="009915E2"/>
    <w:rsid w:val="009A10F6"/>
    <w:rsid w:val="009C0927"/>
    <w:rsid w:val="009C6C94"/>
    <w:rsid w:val="009D03CC"/>
    <w:rsid w:val="009D1745"/>
    <w:rsid w:val="009D2EE1"/>
    <w:rsid w:val="009F42B6"/>
    <w:rsid w:val="00A03BEE"/>
    <w:rsid w:val="00A048DD"/>
    <w:rsid w:val="00A06F0C"/>
    <w:rsid w:val="00A07A2F"/>
    <w:rsid w:val="00A17319"/>
    <w:rsid w:val="00A205D1"/>
    <w:rsid w:val="00A24DB5"/>
    <w:rsid w:val="00A329A5"/>
    <w:rsid w:val="00A345D8"/>
    <w:rsid w:val="00A459BE"/>
    <w:rsid w:val="00A5105D"/>
    <w:rsid w:val="00A605A8"/>
    <w:rsid w:val="00A8182B"/>
    <w:rsid w:val="00A858B3"/>
    <w:rsid w:val="00A86806"/>
    <w:rsid w:val="00A871D6"/>
    <w:rsid w:val="00A9778E"/>
    <w:rsid w:val="00AA3CE7"/>
    <w:rsid w:val="00AB539B"/>
    <w:rsid w:val="00AD5189"/>
    <w:rsid w:val="00AE4C56"/>
    <w:rsid w:val="00AE7D87"/>
    <w:rsid w:val="00AF4255"/>
    <w:rsid w:val="00AF63A2"/>
    <w:rsid w:val="00B05689"/>
    <w:rsid w:val="00B07CB1"/>
    <w:rsid w:val="00B13A44"/>
    <w:rsid w:val="00B141B0"/>
    <w:rsid w:val="00B14AC0"/>
    <w:rsid w:val="00B213A2"/>
    <w:rsid w:val="00B214FE"/>
    <w:rsid w:val="00B2280F"/>
    <w:rsid w:val="00B23375"/>
    <w:rsid w:val="00B236F4"/>
    <w:rsid w:val="00B23C04"/>
    <w:rsid w:val="00B27A3D"/>
    <w:rsid w:val="00B32600"/>
    <w:rsid w:val="00B42E9C"/>
    <w:rsid w:val="00B51B14"/>
    <w:rsid w:val="00B52E8A"/>
    <w:rsid w:val="00B558B0"/>
    <w:rsid w:val="00B911B6"/>
    <w:rsid w:val="00B93668"/>
    <w:rsid w:val="00BA293F"/>
    <w:rsid w:val="00BA4875"/>
    <w:rsid w:val="00BB0B0D"/>
    <w:rsid w:val="00BB3BD0"/>
    <w:rsid w:val="00BC4C55"/>
    <w:rsid w:val="00BD1869"/>
    <w:rsid w:val="00BD59CE"/>
    <w:rsid w:val="00BE0529"/>
    <w:rsid w:val="00BE2A3F"/>
    <w:rsid w:val="00BF1300"/>
    <w:rsid w:val="00BF49EF"/>
    <w:rsid w:val="00BF5D1F"/>
    <w:rsid w:val="00C043A0"/>
    <w:rsid w:val="00C35EDB"/>
    <w:rsid w:val="00C36203"/>
    <w:rsid w:val="00C37E82"/>
    <w:rsid w:val="00C454F0"/>
    <w:rsid w:val="00C45F9D"/>
    <w:rsid w:val="00C50E3D"/>
    <w:rsid w:val="00C561AD"/>
    <w:rsid w:val="00C60327"/>
    <w:rsid w:val="00C61C4D"/>
    <w:rsid w:val="00C73A68"/>
    <w:rsid w:val="00C760CA"/>
    <w:rsid w:val="00C8451E"/>
    <w:rsid w:val="00CA2DC2"/>
    <w:rsid w:val="00CA56E1"/>
    <w:rsid w:val="00CA6D23"/>
    <w:rsid w:val="00CB7D06"/>
    <w:rsid w:val="00CC1545"/>
    <w:rsid w:val="00CC2C1D"/>
    <w:rsid w:val="00CD38E4"/>
    <w:rsid w:val="00CE1A14"/>
    <w:rsid w:val="00CE5766"/>
    <w:rsid w:val="00CF608F"/>
    <w:rsid w:val="00D04266"/>
    <w:rsid w:val="00D04CF9"/>
    <w:rsid w:val="00D050C5"/>
    <w:rsid w:val="00D21028"/>
    <w:rsid w:val="00D2156B"/>
    <w:rsid w:val="00D23918"/>
    <w:rsid w:val="00D25D54"/>
    <w:rsid w:val="00D356CE"/>
    <w:rsid w:val="00D35703"/>
    <w:rsid w:val="00D40C80"/>
    <w:rsid w:val="00D45A73"/>
    <w:rsid w:val="00D51C84"/>
    <w:rsid w:val="00D54804"/>
    <w:rsid w:val="00D7385A"/>
    <w:rsid w:val="00D82194"/>
    <w:rsid w:val="00D90758"/>
    <w:rsid w:val="00D96DC2"/>
    <w:rsid w:val="00DA06E7"/>
    <w:rsid w:val="00DA0B7F"/>
    <w:rsid w:val="00DA6C75"/>
    <w:rsid w:val="00DB6915"/>
    <w:rsid w:val="00DB7C9F"/>
    <w:rsid w:val="00DC451A"/>
    <w:rsid w:val="00DC478F"/>
    <w:rsid w:val="00DE1F4B"/>
    <w:rsid w:val="00E12E57"/>
    <w:rsid w:val="00E2734E"/>
    <w:rsid w:val="00E3329F"/>
    <w:rsid w:val="00E344A3"/>
    <w:rsid w:val="00E34FFC"/>
    <w:rsid w:val="00E53A6B"/>
    <w:rsid w:val="00E64614"/>
    <w:rsid w:val="00E92143"/>
    <w:rsid w:val="00E95B12"/>
    <w:rsid w:val="00EA050C"/>
    <w:rsid w:val="00EA103E"/>
    <w:rsid w:val="00EA3316"/>
    <w:rsid w:val="00EB028D"/>
    <w:rsid w:val="00EB3C73"/>
    <w:rsid w:val="00EB75D2"/>
    <w:rsid w:val="00EC4CB1"/>
    <w:rsid w:val="00EC4D11"/>
    <w:rsid w:val="00EC51D4"/>
    <w:rsid w:val="00EC60F0"/>
    <w:rsid w:val="00EC730C"/>
    <w:rsid w:val="00EC7969"/>
    <w:rsid w:val="00EE24ED"/>
    <w:rsid w:val="00EF41FB"/>
    <w:rsid w:val="00EF7301"/>
    <w:rsid w:val="00F005AE"/>
    <w:rsid w:val="00F11870"/>
    <w:rsid w:val="00F12CE0"/>
    <w:rsid w:val="00F133A6"/>
    <w:rsid w:val="00F21564"/>
    <w:rsid w:val="00F237D4"/>
    <w:rsid w:val="00F25D77"/>
    <w:rsid w:val="00F30915"/>
    <w:rsid w:val="00F30C8D"/>
    <w:rsid w:val="00F33777"/>
    <w:rsid w:val="00F44289"/>
    <w:rsid w:val="00F52042"/>
    <w:rsid w:val="00F616ED"/>
    <w:rsid w:val="00F633D6"/>
    <w:rsid w:val="00F63AC2"/>
    <w:rsid w:val="00F75A9A"/>
    <w:rsid w:val="00F772BA"/>
    <w:rsid w:val="00F77B5F"/>
    <w:rsid w:val="00F971F3"/>
    <w:rsid w:val="00FC14A0"/>
    <w:rsid w:val="00FC1BED"/>
    <w:rsid w:val="00FC57DA"/>
    <w:rsid w:val="00FC5C24"/>
    <w:rsid w:val="00FD2755"/>
    <w:rsid w:val="00FD6804"/>
    <w:rsid w:val="00FE2884"/>
    <w:rsid w:val="00FE5F8D"/>
    <w:rsid w:val="00FE6046"/>
    <w:rsid w:val="00FF2B85"/>
    <w:rsid w:val="00FF7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D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546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46E5"/>
  </w:style>
  <w:style w:type="paragraph" w:styleId="Footer">
    <w:name w:val="footer"/>
    <w:basedOn w:val="Normal"/>
    <w:link w:val="FooterChar"/>
    <w:uiPriority w:val="99"/>
    <w:semiHidden/>
    <w:unhideWhenUsed/>
    <w:rsid w:val="001546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546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A8E32-AB3E-4422-8B7A-C1095B5DB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1205</Words>
  <Characters>6870</Characters>
  <Application>Microsoft Office Word</Application>
  <DocSecurity>0</DocSecurity>
  <Lines>57</Lines>
  <Paragraphs>16</Paragraphs>
  <ScaleCrop>false</ScaleCrop>
  <Company/>
  <LinksUpToDate>false</LinksUpToDate>
  <CharactersWithSpaces>8059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2</cp:revision>
  <dcterms:created xsi:type="dcterms:W3CDTF">2018-04-18T02:55:00Z</dcterms:created>
  <dcterms:modified xsi:type="dcterms:W3CDTF">2018-04-18T02:55:00Z</dcterms:modified>
</cp:coreProperties>
</file>